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45D41" w14:textId="0471D03C" w:rsidR="00C47461" w:rsidRPr="006A3DF4" w:rsidRDefault="00A82315" w:rsidP="006A3DF4">
      <w:pPr>
        <w:jc w:val="center"/>
        <w:rPr>
          <w:rStyle w:val="normaltextrun"/>
          <w:rFonts w:asciiTheme="majorBidi" w:hAnsiTheme="majorBidi" w:cstheme="majorBidi"/>
          <w:bCs/>
          <w:i/>
          <w:sz w:val="24"/>
          <w:szCs w:val="24"/>
        </w:rPr>
      </w:pPr>
      <w:r>
        <w:rPr>
          <w:rFonts w:ascii="Times New Roman" w:eastAsia="Times New Roman" w:hAnsi="Times New Roman" w:cs="Times New Roman"/>
          <w:i/>
          <w:iCs/>
          <w:noProof/>
          <w:lang w:eastAsia="lt-LT"/>
          <w14:ligatures w14:val="standardContextual"/>
        </w:rPr>
        <w:drawing>
          <wp:anchor distT="0" distB="0" distL="114300" distR="114300" simplePos="0" relativeHeight="251660288" behindDoc="0" locked="0" layoutInCell="1" allowOverlap="1" wp14:anchorId="15B6E3B1" wp14:editId="5FD6FC39">
            <wp:simplePos x="0" y="0"/>
            <wp:positionH relativeFrom="column">
              <wp:posOffset>5974080</wp:posOffset>
            </wp:positionH>
            <wp:positionV relativeFrom="paragraph">
              <wp:posOffset>0</wp:posOffset>
            </wp:positionV>
            <wp:extent cx="1642110" cy="1638300"/>
            <wp:effectExtent l="0" t="0" r="0" b="0"/>
            <wp:wrapSquare wrapText="bothSides"/>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42110" cy="1638300"/>
                    </a:xfrm>
                    <a:prstGeom prst="rect">
                      <a:avLst/>
                    </a:prstGeom>
                  </pic:spPr>
                </pic:pic>
              </a:graphicData>
            </a:graphic>
            <wp14:sizeRelH relativeFrom="page">
              <wp14:pctWidth>0</wp14:pctWidth>
            </wp14:sizeRelH>
            <wp14:sizeRelV relativeFrom="page">
              <wp14:pctHeight>0</wp14:pctHeight>
            </wp14:sizeRelV>
          </wp:anchor>
        </w:drawing>
      </w:r>
      <w:r w:rsidR="00895B7F">
        <w:rPr>
          <w:noProof/>
          <w:lang w:eastAsia="lt-LT"/>
          <w14:ligatures w14:val="standardContextual"/>
        </w:rPr>
        <w:drawing>
          <wp:anchor distT="0" distB="0" distL="114300" distR="114300" simplePos="0" relativeHeight="251659264" behindDoc="0" locked="0" layoutInCell="1" allowOverlap="1" wp14:anchorId="2D993138" wp14:editId="21E6A0E3">
            <wp:simplePos x="0" y="0"/>
            <wp:positionH relativeFrom="page">
              <wp:posOffset>4628515</wp:posOffset>
            </wp:positionH>
            <wp:positionV relativeFrom="paragraph">
              <wp:posOffset>123825</wp:posOffset>
            </wp:positionV>
            <wp:extent cx="1057275" cy="1082040"/>
            <wp:effectExtent l="0" t="0" r="9525" b="3810"/>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040"/>
                    </a:xfrm>
                    <a:prstGeom prst="rect">
                      <a:avLst/>
                    </a:prstGeom>
                  </pic:spPr>
                </pic:pic>
              </a:graphicData>
            </a:graphic>
            <wp14:sizeRelH relativeFrom="margin">
              <wp14:pctWidth>0</wp14:pctWidth>
            </wp14:sizeRelH>
            <wp14:sizeRelV relativeFrom="margin">
              <wp14:pctHeight>0</wp14:pctHeight>
            </wp14:sizeRelV>
          </wp:anchor>
        </w:drawing>
      </w:r>
    </w:p>
    <w:p w14:paraId="616B68B5" w14:textId="7395E8C8" w:rsidR="00C47461" w:rsidRDefault="00895B7F" w:rsidP="00C47461">
      <w:pPr>
        <w:keepNext/>
        <w:spacing w:after="0" w:line="240" w:lineRule="auto"/>
        <w:ind w:left="10632"/>
        <w:rPr>
          <w:rStyle w:val="normaltextrun"/>
          <w:rFonts w:ascii="Times New Roman" w:eastAsia="Times New Roman" w:hAnsi="Times New Roman" w:cs="Times New Roman"/>
          <w:i/>
          <w:iCs/>
        </w:rPr>
      </w:pPr>
      <w:r>
        <w:rPr>
          <w:noProof/>
          <w:lang w:eastAsia="lt-LT"/>
          <w14:ligatures w14:val="standardContextual"/>
        </w:rPr>
        <w:drawing>
          <wp:anchor distT="0" distB="0" distL="114300" distR="114300" simplePos="0" relativeHeight="251658240" behindDoc="0" locked="0" layoutInCell="1" allowOverlap="1" wp14:anchorId="6BAD3E2C" wp14:editId="4DF9736E">
            <wp:simplePos x="0" y="0"/>
            <wp:positionH relativeFrom="margin">
              <wp:posOffset>333375</wp:posOffset>
            </wp:positionH>
            <wp:positionV relativeFrom="paragraph">
              <wp:posOffset>71120</wp:posOffset>
            </wp:positionV>
            <wp:extent cx="3303905" cy="718820"/>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3905" cy="718820"/>
                    </a:xfrm>
                    <a:prstGeom prst="rect">
                      <a:avLst/>
                    </a:prstGeom>
                  </pic:spPr>
                </pic:pic>
              </a:graphicData>
            </a:graphic>
          </wp:anchor>
        </w:drawing>
      </w:r>
    </w:p>
    <w:p w14:paraId="1A808F7B" w14:textId="09C23D60"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7D1CE122" w14:textId="77777777"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0CB27E79" w14:textId="77777777" w:rsidR="006A3DF4" w:rsidRDefault="006A3DF4" w:rsidP="00C47461">
      <w:pPr>
        <w:keepNext/>
        <w:spacing w:after="0" w:line="240" w:lineRule="auto"/>
        <w:ind w:left="10632"/>
        <w:rPr>
          <w:rStyle w:val="normaltextrun"/>
          <w:rFonts w:ascii="Times New Roman" w:eastAsia="Times New Roman" w:hAnsi="Times New Roman" w:cs="Times New Roman"/>
          <w:i/>
          <w:iCs/>
        </w:rPr>
      </w:pPr>
    </w:p>
    <w:p w14:paraId="5BF4935D" w14:textId="77777777" w:rsidR="00895B7F" w:rsidRDefault="00895B7F" w:rsidP="00C47461">
      <w:pPr>
        <w:keepNext/>
        <w:spacing w:after="0" w:line="240" w:lineRule="auto"/>
        <w:ind w:left="10632"/>
        <w:rPr>
          <w:rStyle w:val="normaltextrun"/>
          <w:rFonts w:ascii="Times New Roman" w:eastAsia="Times New Roman" w:hAnsi="Times New Roman" w:cs="Times New Roman"/>
          <w:i/>
          <w:iCs/>
        </w:rPr>
      </w:pPr>
    </w:p>
    <w:p w14:paraId="301AF661" w14:textId="1403E9BC" w:rsidR="00C47461" w:rsidRDefault="008F50FE" w:rsidP="008F50FE">
      <w:pPr>
        <w:spacing w:before="0" w:after="0" w:line="240" w:lineRule="auto"/>
        <w:ind w:left="12960"/>
        <w:rPr>
          <w:rFonts w:ascii="Times New Roman" w:hAnsi="Times New Roman" w:cs="Times New Roman"/>
          <w:b/>
          <w:bCs/>
          <w:caps/>
          <w:sz w:val="24"/>
          <w:szCs w:val="24"/>
        </w:rPr>
      </w:pPr>
      <w:r w:rsidRPr="00C167BB">
        <w:rPr>
          <w:rStyle w:val="normaltextrun"/>
          <w:rFonts w:ascii="Times New Roman" w:eastAsia="Times New Roman" w:hAnsi="Times New Roman" w:cs="Times New Roman"/>
          <w:i/>
          <w:iCs/>
        </w:rPr>
        <w:t xml:space="preserve">Patvirtinta Asociacijos </w:t>
      </w:r>
      <w:r>
        <w:rPr>
          <w:rStyle w:val="normaltextrun"/>
          <w:rFonts w:ascii="Times New Roman" w:eastAsia="Times New Roman" w:hAnsi="Times New Roman" w:cs="Times New Roman"/>
          <w:i/>
          <w:iCs/>
        </w:rPr>
        <w:t xml:space="preserve">Telšių miesto </w:t>
      </w:r>
      <w:r w:rsidRPr="00C167BB">
        <w:rPr>
          <w:rStyle w:val="normaltextrun"/>
          <w:rFonts w:ascii="Times New Roman" w:eastAsia="Times New Roman" w:hAnsi="Times New Roman" w:cs="Times New Roman"/>
          <w:i/>
          <w:iCs/>
        </w:rPr>
        <w:t xml:space="preserve">vietos veiklos grupės valdybos </w:t>
      </w:r>
      <w:r w:rsidRPr="00C167BB">
        <w:rPr>
          <w:rStyle w:val="normaltextrun"/>
          <w:rFonts w:ascii="Times New Roman" w:eastAsia="Times New Roman" w:hAnsi="Times New Roman" w:cs="Times New Roman"/>
          <w:i/>
          <w:iCs/>
          <w:lang w:val="en-US"/>
        </w:rPr>
        <w:t xml:space="preserve">2026 m. </w:t>
      </w:r>
      <w:proofErr w:type="spellStart"/>
      <w:r w:rsidRPr="00C167BB">
        <w:rPr>
          <w:rStyle w:val="normaltextrun"/>
          <w:rFonts w:ascii="Times New Roman" w:eastAsia="Times New Roman" w:hAnsi="Times New Roman" w:cs="Times New Roman"/>
          <w:i/>
          <w:iCs/>
          <w:lang w:val="en-US"/>
        </w:rPr>
        <w:t>kovo</w:t>
      </w:r>
      <w:proofErr w:type="spellEnd"/>
      <w:r w:rsidRPr="00C167BB">
        <w:rPr>
          <w:rStyle w:val="normaltextrun"/>
          <w:rFonts w:ascii="Times New Roman" w:eastAsia="Times New Roman" w:hAnsi="Times New Roman" w:cs="Times New Roman"/>
          <w:i/>
          <w:iCs/>
        </w:rPr>
        <w:t xml:space="preserve"> 10</w:t>
      </w:r>
      <w:r w:rsidRPr="00C167BB">
        <w:rPr>
          <w:rStyle w:val="normaltextrun"/>
          <w:rFonts w:ascii="Times New Roman" w:eastAsia="Times New Roman" w:hAnsi="Times New Roman" w:cs="Times New Roman"/>
          <w:i/>
          <w:iCs/>
          <w:lang w:val="en-US"/>
        </w:rPr>
        <w:t xml:space="preserve"> d. </w:t>
      </w:r>
      <w:r w:rsidRPr="00C167BB">
        <w:rPr>
          <w:rStyle w:val="normaltextrun"/>
          <w:rFonts w:ascii="Times New Roman" w:eastAsia="Times New Roman" w:hAnsi="Times New Roman" w:cs="Times New Roman"/>
          <w:i/>
          <w:iCs/>
        </w:rPr>
        <w:t>protokolu TMVVG Nr. 4</w:t>
      </w:r>
    </w:p>
    <w:p w14:paraId="5CCE6B48" w14:textId="12361EAA" w:rsidR="00C47461" w:rsidRDefault="00C47461" w:rsidP="006A3DF4">
      <w:pPr>
        <w:spacing w:before="0" w:after="0" w:line="240" w:lineRule="auto"/>
        <w:rPr>
          <w:rFonts w:ascii="Times New Roman" w:hAnsi="Times New Roman" w:cs="Times New Roman"/>
          <w:b/>
          <w:bCs/>
          <w:caps/>
          <w:sz w:val="24"/>
          <w:szCs w:val="24"/>
        </w:rPr>
      </w:pPr>
    </w:p>
    <w:p w14:paraId="669A883F" w14:textId="203643A9" w:rsidR="00AB0E4B" w:rsidRDefault="003969E7" w:rsidP="009A33C8">
      <w:pPr>
        <w:spacing w:before="0" w:after="0" w:line="240" w:lineRule="auto"/>
        <w:jc w:val="center"/>
        <w:rPr>
          <w:rFonts w:ascii="Times New Roman" w:hAnsi="Times New Roman" w:cs="Times New Roman"/>
          <w:b/>
          <w:bCs/>
          <w:caps/>
          <w:sz w:val="24"/>
          <w:szCs w:val="24"/>
        </w:rPr>
      </w:pPr>
      <w:r w:rsidRPr="00CE6016">
        <w:rPr>
          <w:rFonts w:ascii="Times New Roman" w:hAnsi="Times New Roman" w:cs="Times New Roman"/>
          <w:b/>
          <w:bCs/>
          <w:caps/>
          <w:sz w:val="24"/>
          <w:szCs w:val="24"/>
        </w:rPr>
        <w:t>Kvietimo</w:t>
      </w:r>
    </w:p>
    <w:p w14:paraId="75EF2AEC" w14:textId="77777777" w:rsidR="00DC1D30" w:rsidRPr="00CE6016" w:rsidRDefault="00DC1D30" w:rsidP="009A33C8">
      <w:pPr>
        <w:spacing w:before="0" w:after="0" w:line="240" w:lineRule="auto"/>
        <w:jc w:val="center"/>
        <w:rPr>
          <w:rFonts w:ascii="Times New Roman" w:hAnsi="Times New Roman" w:cs="Times New Roman"/>
          <w:b/>
          <w:bCs/>
          <w:caps/>
          <w:sz w:val="24"/>
          <w:szCs w:val="24"/>
        </w:rPr>
      </w:pPr>
    </w:p>
    <w:p w14:paraId="54877892" w14:textId="2E54A5B9" w:rsidR="009A33C8" w:rsidRPr="00CE6016" w:rsidRDefault="003969E7" w:rsidP="009A33C8">
      <w:pPr>
        <w:spacing w:before="0" w:after="0" w:line="240" w:lineRule="auto"/>
        <w:jc w:val="center"/>
        <w:rPr>
          <w:rFonts w:ascii="Times New Roman" w:eastAsia="Times New Roman" w:hAnsi="Times New Roman" w:cs="Times New Roman"/>
          <w:b/>
          <w:bCs/>
          <w:sz w:val="24"/>
          <w:szCs w:val="24"/>
        </w:rPr>
      </w:pPr>
      <w:r w:rsidRPr="00CE6016">
        <w:rPr>
          <w:rFonts w:ascii="Times New Roman" w:hAnsi="Times New Roman" w:cs="Times New Roman"/>
          <w:b/>
          <w:bCs/>
          <w:caps/>
          <w:sz w:val="24"/>
          <w:szCs w:val="24"/>
        </w:rPr>
        <w:t xml:space="preserve"> </w:t>
      </w:r>
      <w:r w:rsidR="00B5275B" w:rsidRPr="00CE6016">
        <w:rPr>
          <w:rFonts w:ascii="Times New Roman" w:eastAsia="Times New Roman" w:hAnsi="Times New Roman" w:cs="Times New Roman"/>
          <w:b/>
          <w:bCs/>
          <w:sz w:val="24"/>
          <w:szCs w:val="24"/>
        </w:rPr>
        <w:t>„</w:t>
      </w:r>
      <w:r w:rsidR="009A33C8" w:rsidRPr="00CE6016">
        <w:rPr>
          <w:rFonts w:ascii="Times New Roman" w:eastAsia="Times New Roman" w:hAnsi="Times New Roman" w:cs="Times New Roman"/>
          <w:b/>
          <w:bCs/>
          <w:sz w:val="24"/>
          <w:szCs w:val="24"/>
        </w:rPr>
        <w:t xml:space="preserve">BENDRUOMENĖS SOCIALINIŲ RYŠIŲ </w:t>
      </w:r>
      <w:r w:rsidR="00E76168" w:rsidRPr="00CE6016">
        <w:rPr>
          <w:rFonts w:ascii="Times New Roman" w:eastAsia="Times New Roman" w:hAnsi="Times New Roman" w:cs="Times New Roman"/>
          <w:b/>
          <w:bCs/>
          <w:sz w:val="24"/>
          <w:szCs w:val="24"/>
        </w:rPr>
        <w:t>PALAIKYMUI IR</w:t>
      </w:r>
      <w:r w:rsidR="006E5A57" w:rsidRPr="00CE6016">
        <w:rPr>
          <w:rFonts w:ascii="Times New Roman" w:eastAsia="Times New Roman" w:hAnsi="Times New Roman" w:cs="Times New Roman"/>
          <w:b/>
          <w:bCs/>
          <w:sz w:val="24"/>
          <w:szCs w:val="24"/>
        </w:rPr>
        <w:t xml:space="preserve"> GYVENTOJŲ </w:t>
      </w:r>
      <w:r w:rsidR="00485D93" w:rsidRPr="00CE6016">
        <w:rPr>
          <w:rFonts w:ascii="Times New Roman" w:eastAsia="Times New Roman" w:hAnsi="Times New Roman" w:cs="Times New Roman"/>
          <w:b/>
          <w:bCs/>
          <w:sz w:val="24"/>
          <w:szCs w:val="24"/>
        </w:rPr>
        <w:t>SOCIALINĖS ATSKIRTIES MAŽINIMUI SKIRTŲ BENDRŲ SOCIAKULTŪRINIŲ IR KITŲ VEIKLŲ ORGANIZAVIMAS</w:t>
      </w:r>
      <w:r w:rsidR="00AB0E4B" w:rsidRPr="00CE6016">
        <w:rPr>
          <w:rFonts w:ascii="Times New Roman" w:eastAsia="Times New Roman" w:hAnsi="Times New Roman" w:cs="Times New Roman"/>
          <w:b/>
          <w:bCs/>
          <w:sz w:val="24"/>
          <w:szCs w:val="24"/>
        </w:rPr>
        <w:t>“</w:t>
      </w:r>
    </w:p>
    <w:p w14:paraId="34133E13" w14:textId="55B9F1B1" w:rsidR="00A1387A" w:rsidRPr="00CE6016" w:rsidRDefault="00A1387A" w:rsidP="000015A4">
      <w:pPr>
        <w:spacing w:before="0" w:after="0" w:line="240" w:lineRule="auto"/>
        <w:jc w:val="center"/>
        <w:rPr>
          <w:rFonts w:ascii="Times New Roman" w:eastAsia="Times New Roman" w:hAnsi="Times New Roman" w:cs="Times New Roman"/>
          <w:b/>
          <w:bCs/>
          <w:iCs/>
          <w:sz w:val="24"/>
          <w:szCs w:val="24"/>
        </w:rPr>
      </w:pPr>
    </w:p>
    <w:p w14:paraId="1CE29E71" w14:textId="6FBCF833" w:rsidR="00A1387A" w:rsidRDefault="00D35533" w:rsidP="000015A4">
      <w:pPr>
        <w:spacing w:before="0"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Nr. 11-797</w:t>
      </w:r>
      <w:r w:rsidR="00A1387A" w:rsidRPr="00CE6016">
        <w:rPr>
          <w:rFonts w:ascii="Times New Roman" w:eastAsia="Times New Roman" w:hAnsi="Times New Roman" w:cs="Times New Roman"/>
          <w:b/>
          <w:bCs/>
          <w:iCs/>
          <w:sz w:val="24"/>
          <w:szCs w:val="24"/>
        </w:rPr>
        <w:t>-K</w:t>
      </w:r>
    </w:p>
    <w:p w14:paraId="36BAB1EA" w14:textId="08FDAE10"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45B6CD29" w14:textId="2914EE0A" w:rsidR="00C47461" w:rsidRPr="00925A8F" w:rsidRDefault="00C47461" w:rsidP="00C47461">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10E9879F" w14:textId="7F218F35" w:rsidR="00C47461" w:rsidRDefault="00C47461" w:rsidP="00C47461">
      <w:pPr>
        <w:rPr>
          <w:rFonts w:ascii="Times New Roman" w:hAnsi="Times New Roman" w:cs="Times New Roman"/>
          <w:iCs/>
          <w:sz w:val="24"/>
          <w:szCs w:val="24"/>
        </w:rPr>
      </w:pPr>
    </w:p>
    <w:tbl>
      <w:tblPr>
        <w:tblStyle w:val="Lentelstinklelis"/>
        <w:tblW w:w="16018" w:type="dxa"/>
        <w:tblInd w:w="-5" w:type="dxa"/>
        <w:tblLayout w:type="fixed"/>
        <w:tblLook w:val="04A0" w:firstRow="1" w:lastRow="0" w:firstColumn="1" w:lastColumn="0" w:noHBand="0" w:noVBand="1"/>
      </w:tblPr>
      <w:tblGrid>
        <w:gridCol w:w="16018"/>
      </w:tblGrid>
      <w:tr w:rsidR="00C47461" w:rsidRPr="00BC5DD2" w14:paraId="4E1D0C4E" w14:textId="77777777" w:rsidTr="00AD3B27">
        <w:tc>
          <w:tcPr>
            <w:tcW w:w="16018" w:type="dxa"/>
            <w:shd w:val="clear" w:color="auto" w:fill="BFBFBF" w:themeFill="background1" w:themeFillShade="BF"/>
          </w:tcPr>
          <w:p w14:paraId="6A049D8D" w14:textId="77777777" w:rsidR="00C47461" w:rsidRPr="00BC5DD2" w:rsidRDefault="00C47461"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C47461" w:rsidRPr="00BC5DD2" w14:paraId="5B35701E" w14:textId="77777777" w:rsidTr="00AD3B27">
        <w:tc>
          <w:tcPr>
            <w:tcW w:w="16018" w:type="dxa"/>
          </w:tcPr>
          <w:p w14:paraId="4B6DDD42" w14:textId="77777777"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t xml:space="preserve">Didžiausia projektui galima skirti balų suma – 100 balų. </w:t>
            </w:r>
          </w:p>
          <w:p w14:paraId="50CE0D69" w14:textId="042C71B2" w:rsidR="00C47461" w:rsidRPr="0096114E" w:rsidRDefault="00C47461" w:rsidP="00672DFB">
            <w:pPr>
              <w:rPr>
                <w:rFonts w:ascii="Times New Roman" w:hAnsi="Times New Roman" w:cs="Times New Roman"/>
                <w:color w:val="000000"/>
                <w:sz w:val="24"/>
              </w:rPr>
            </w:pPr>
            <w:r w:rsidRPr="0096114E">
              <w:rPr>
                <w:rFonts w:ascii="Times New Roman" w:eastAsia="Times New Roman" w:hAnsi="Times New Roman" w:cs="Times New Roman"/>
                <w:b/>
                <w:iCs/>
                <w:sz w:val="24"/>
              </w:rPr>
              <w:t>Projektai</w:t>
            </w:r>
            <w:r w:rsidR="00C569C7" w:rsidRPr="0096114E">
              <w:rPr>
                <w:rFonts w:ascii="Times New Roman" w:eastAsia="Times New Roman" w:hAnsi="Times New Roman" w:cs="Times New Roman"/>
                <w:b/>
                <w:sz w:val="24"/>
              </w:rPr>
              <w:t xml:space="preserve"> surinkę mažiau nei 55 balus</w:t>
            </w:r>
            <w:r w:rsidRPr="0096114E">
              <w:rPr>
                <w:rFonts w:ascii="Times New Roman" w:eastAsia="Times New Roman" w:hAnsi="Times New Roman" w:cs="Times New Roman"/>
                <w:sz w:val="24"/>
              </w:rPr>
              <w:t xml:space="preserve">, </w:t>
            </w:r>
            <w:r w:rsidRPr="0096114E">
              <w:rPr>
                <w:rFonts w:ascii="Times New Roman" w:eastAsia="Times New Roman" w:hAnsi="Times New Roman" w:cs="Times New Roman"/>
                <w:iCs/>
                <w:sz w:val="24"/>
              </w:rPr>
              <w:t>naudos ir kokybės atrankos vertinimo etape, nėra tinkami ir PĮP atmetami.</w:t>
            </w:r>
            <w:r w:rsidRPr="0096114E">
              <w:rPr>
                <w:rFonts w:ascii="Times New Roman" w:hAnsi="Times New Roman" w:cs="Times New Roman"/>
                <w:color w:val="000000"/>
                <w:sz w:val="24"/>
              </w:rPr>
              <w:t xml:space="preserve"> </w:t>
            </w:r>
          </w:p>
          <w:p w14:paraId="0BE54638" w14:textId="77777777" w:rsidR="00C47461" w:rsidRPr="0096114E" w:rsidRDefault="00C47461" w:rsidP="00672DFB">
            <w:pPr>
              <w:rPr>
                <w:rFonts w:ascii="Times New Roman" w:eastAsia="Times New Roman" w:hAnsi="Times New Roman" w:cs="Times New Roman"/>
                <w:iCs/>
                <w:sz w:val="24"/>
              </w:rPr>
            </w:pPr>
            <w:r w:rsidRPr="0096114E">
              <w:rPr>
                <w:rFonts w:ascii="Times New Roman" w:hAnsi="Times New Roman" w:cs="Times New Roman"/>
                <w:color w:val="000000"/>
                <w:sz w:val="24"/>
              </w:rPr>
              <w:t>Vietos plėtros projektų atrankos kriterijai yra skirti sudaryti vietos plėtros PĮP prioritetinę eilę prioriteto mažėjimo tvarka.</w:t>
            </w:r>
          </w:p>
          <w:p w14:paraId="75C39A59" w14:textId="77777777"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6C053786" w14:textId="77777777" w:rsidR="00C47461" w:rsidRPr="0096114E" w:rsidRDefault="00C47461" w:rsidP="00672DFB">
            <w:pPr>
              <w:rPr>
                <w:rFonts w:ascii="Times New Roman" w:eastAsia="Times New Roman" w:hAnsi="Times New Roman" w:cs="Times New Roman"/>
                <w:iCs/>
                <w:sz w:val="24"/>
              </w:rPr>
            </w:pPr>
          </w:p>
          <w:p w14:paraId="0F4EC057" w14:textId="2E8B0249" w:rsidR="00C47461" w:rsidRPr="0096114E" w:rsidRDefault="00C47461" w:rsidP="00672DFB">
            <w:pPr>
              <w:rPr>
                <w:rFonts w:ascii="Times New Roman" w:eastAsia="Times New Roman" w:hAnsi="Times New Roman" w:cs="Times New Roman"/>
                <w:iCs/>
                <w:sz w:val="24"/>
              </w:rPr>
            </w:pPr>
            <w:r w:rsidRPr="0096114E">
              <w:rPr>
                <w:rFonts w:ascii="Times New Roman" w:eastAsia="Times New Roman" w:hAnsi="Times New Roman" w:cs="Times New Roman"/>
                <w:iCs/>
                <w:sz w:val="24"/>
              </w:rPr>
              <w:lastRenderedPageBreak/>
              <w:t xml:space="preserve">Vadovaujantis Telšių miesto vietos veiklos grupės vietos plėtros projektų įgyvendinimo planų teikimo, vertinimo ir atrankos vidaus tvarkos aprašu </w:t>
            </w:r>
            <w:r w:rsidRPr="0096114E">
              <w:rPr>
                <w:rFonts w:ascii="Times New Roman" w:hAnsi="Times New Roman" w:cs="Times New Roman"/>
                <w:sz w:val="24"/>
                <w:szCs w:val="23"/>
              </w:rPr>
              <w:t xml:space="preserve">vietos plėtros PĮP, </w:t>
            </w:r>
            <w:r w:rsidRPr="0096114E">
              <w:rPr>
                <w:rFonts w:ascii="Times New Roman" w:hAnsi="Times New Roman" w:cs="Times New Roman"/>
                <w:b/>
                <w:sz w:val="24"/>
                <w:szCs w:val="23"/>
              </w:rPr>
              <w:t xml:space="preserve">neatitinkantys </w:t>
            </w:r>
            <w:r w:rsidRPr="0096114E">
              <w:rPr>
                <w:rFonts w:ascii="Times New Roman" w:hAnsi="Times New Roman" w:cs="Times New Roman"/>
                <w:b/>
                <w:bCs/>
                <w:sz w:val="24"/>
                <w:szCs w:val="23"/>
              </w:rPr>
              <w:t xml:space="preserve">bendrųjų </w:t>
            </w:r>
            <w:r w:rsidRPr="0096114E">
              <w:rPr>
                <w:rFonts w:ascii="Times New Roman" w:hAnsi="Times New Roman" w:cs="Times New Roman"/>
                <w:sz w:val="24"/>
                <w:szCs w:val="23"/>
              </w:rPr>
              <w:t xml:space="preserve">naudos ir kokybės vertinimo </w:t>
            </w:r>
            <w:r w:rsidRPr="0096114E">
              <w:rPr>
                <w:rFonts w:ascii="Times New Roman" w:hAnsi="Times New Roman" w:cs="Times New Roman"/>
                <w:b/>
                <w:sz w:val="24"/>
                <w:szCs w:val="23"/>
              </w:rPr>
              <w:t>atrankos kriterijų</w:t>
            </w:r>
            <w:r w:rsidRPr="0096114E">
              <w:rPr>
                <w:rFonts w:ascii="Times New Roman" w:hAnsi="Times New Roman" w:cs="Times New Roman"/>
                <w:sz w:val="24"/>
                <w:szCs w:val="23"/>
              </w:rPr>
              <w:t xml:space="preserve"> </w:t>
            </w:r>
            <w:r w:rsidRPr="0096114E">
              <w:rPr>
                <w:rFonts w:ascii="Times New Roman" w:hAnsi="Times New Roman" w:cs="Times New Roman"/>
                <w:b/>
                <w:sz w:val="24"/>
                <w:szCs w:val="23"/>
              </w:rPr>
              <w:t>nėra vertinami</w:t>
            </w:r>
            <w:r w:rsidRPr="0096114E">
              <w:rPr>
                <w:rFonts w:ascii="Times New Roman" w:hAnsi="Times New Roman" w:cs="Times New Roman"/>
                <w:sz w:val="24"/>
                <w:szCs w:val="23"/>
              </w:rPr>
              <w:t xml:space="preserve"> pagal </w:t>
            </w:r>
            <w:r w:rsidRPr="0096114E">
              <w:rPr>
                <w:rFonts w:ascii="Times New Roman" w:hAnsi="Times New Roman" w:cs="Times New Roman"/>
                <w:b/>
                <w:bCs/>
                <w:sz w:val="24"/>
                <w:szCs w:val="23"/>
              </w:rPr>
              <w:t xml:space="preserve">prioritetinius </w:t>
            </w:r>
            <w:r w:rsidRPr="0096114E">
              <w:rPr>
                <w:rFonts w:ascii="Times New Roman" w:hAnsi="Times New Roman" w:cs="Times New Roman"/>
                <w:sz w:val="24"/>
                <w:szCs w:val="23"/>
              </w:rPr>
              <w:t>naudos ir kokybės vertinimo atrankos kriterijus ir bus įtraukiami į siūlomų nefinansuoti vietos plėtros projektų sąrašą.</w:t>
            </w:r>
          </w:p>
        </w:tc>
      </w:tr>
      <w:tr w:rsidR="00C47461" w:rsidRPr="00BC5DD2" w14:paraId="46C15502" w14:textId="77777777" w:rsidTr="00AD3B27">
        <w:tc>
          <w:tcPr>
            <w:tcW w:w="16018"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C47461" w:rsidRPr="00BC5DD2" w14:paraId="2641B447" w14:textId="77777777" w:rsidTr="00672DFB">
              <w:trPr>
                <w:trHeight w:val="107"/>
              </w:trPr>
              <w:tc>
                <w:tcPr>
                  <w:tcW w:w="15060" w:type="dxa"/>
                </w:tcPr>
                <w:p w14:paraId="2C1B16AD" w14:textId="77777777" w:rsidR="00C47461" w:rsidRPr="00BC5DD2" w:rsidRDefault="00C47461" w:rsidP="00672DFB">
                  <w:pPr>
                    <w:spacing w:after="120"/>
                    <w:jc w:val="center"/>
                    <w:rPr>
                      <w:rFonts w:ascii="Times New Roman" w:hAnsi="Times New Roman" w:cs="Times New Roman"/>
                      <w:sz w:val="20"/>
                      <w:szCs w:val="20"/>
                    </w:rPr>
                  </w:pPr>
                  <w:r w:rsidRPr="00BC5DD2">
                    <w:rPr>
                      <w:rFonts w:ascii="Times New Roman" w:hAnsi="Times New Roman" w:cs="Times New Roman"/>
                      <w:b/>
                      <w:iCs/>
                    </w:rPr>
                    <w:lastRenderedPageBreak/>
                    <w:t>SPECIALUSIS VERTINIMO KRITERIJUS</w:t>
                  </w:r>
                </w:p>
              </w:tc>
            </w:tr>
          </w:tbl>
          <w:p w14:paraId="41ADE1EF" w14:textId="77777777" w:rsidR="00C47461" w:rsidRPr="00BC5DD2" w:rsidRDefault="00C47461" w:rsidP="00672DFB">
            <w:pPr>
              <w:rPr>
                <w:rFonts w:ascii="Times New Roman" w:hAnsi="Times New Roman" w:cs="Times New Roman"/>
                <w:sz w:val="20"/>
                <w:szCs w:val="20"/>
              </w:rPr>
            </w:pPr>
          </w:p>
        </w:tc>
      </w:tr>
    </w:tbl>
    <w:tbl>
      <w:tblPr>
        <w:tblW w:w="5165" w:type="pct"/>
        <w:tblLook w:val="00A0" w:firstRow="1" w:lastRow="0" w:firstColumn="1" w:lastColumn="0" w:noHBand="0" w:noVBand="0"/>
      </w:tblPr>
      <w:tblGrid>
        <w:gridCol w:w="1011"/>
        <w:gridCol w:w="2023"/>
        <w:gridCol w:w="2621"/>
        <w:gridCol w:w="3755"/>
        <w:gridCol w:w="2210"/>
        <w:gridCol w:w="4439"/>
      </w:tblGrid>
      <w:tr w:rsidR="00E655CF" w:rsidRPr="00BC5DD2" w14:paraId="0FC13C96" w14:textId="77777777" w:rsidTr="00FF305F">
        <w:trPr>
          <w:cantSplit/>
          <w:trHeight w:val="1921"/>
        </w:trPr>
        <w:tc>
          <w:tcPr>
            <w:tcW w:w="31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1E6F6A3"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14907494"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4D50F70"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1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CBDF29B"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1129FC" w14:textId="77777777" w:rsidR="00E655CF" w:rsidRPr="00BC5DD2" w:rsidRDefault="00E655CF" w:rsidP="00E655CF">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3845DD3" w14:textId="46B90164" w:rsidR="00E655CF" w:rsidRPr="00BC5DD2" w:rsidRDefault="00E655CF" w:rsidP="00E655CF">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DC528F5" w14:textId="70046089" w:rsidR="00E655CF" w:rsidRPr="00BC5DD2" w:rsidRDefault="00E655CF" w:rsidP="00E655CF">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E655CF" w:rsidRPr="00BC5DD2" w14:paraId="6684181D" w14:textId="77777777" w:rsidTr="00FF305F">
        <w:trPr>
          <w:cantSplit/>
          <w:trHeight w:val="2556"/>
        </w:trPr>
        <w:tc>
          <w:tcPr>
            <w:tcW w:w="315" w:type="pct"/>
            <w:tcBorders>
              <w:top w:val="single" w:sz="6" w:space="0" w:color="000000"/>
              <w:left w:val="single" w:sz="6" w:space="0" w:color="000000"/>
              <w:bottom w:val="single" w:sz="6" w:space="0" w:color="000000"/>
              <w:right w:val="single" w:sz="6" w:space="0" w:color="000000"/>
            </w:tcBorders>
          </w:tcPr>
          <w:p w14:paraId="033E0A75"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rPr>
              <w:t>1.</w:t>
            </w:r>
          </w:p>
        </w:tc>
        <w:tc>
          <w:tcPr>
            <w:tcW w:w="630" w:type="pct"/>
            <w:tcBorders>
              <w:top w:val="single" w:sz="6" w:space="0" w:color="000000"/>
              <w:left w:val="single" w:sz="6" w:space="0" w:color="000000"/>
              <w:bottom w:val="single" w:sz="6" w:space="0" w:color="000000"/>
              <w:right w:val="single" w:sz="6" w:space="0" w:color="000000"/>
            </w:tcBorders>
          </w:tcPr>
          <w:p w14:paraId="7E23D44F"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rPr>
              <w:t>Specialusis</w:t>
            </w:r>
          </w:p>
        </w:tc>
        <w:tc>
          <w:tcPr>
            <w:tcW w:w="816" w:type="pct"/>
            <w:tcBorders>
              <w:top w:val="single" w:sz="6" w:space="0" w:color="000000"/>
              <w:left w:val="single" w:sz="6" w:space="0" w:color="000000"/>
              <w:bottom w:val="single" w:sz="6" w:space="0" w:color="000000"/>
              <w:right w:val="single" w:sz="6" w:space="0" w:color="000000"/>
            </w:tcBorders>
          </w:tcPr>
          <w:p w14:paraId="3F94E88B" w14:textId="77777777" w:rsidR="00E655CF" w:rsidRPr="00BC5DD2" w:rsidRDefault="00E655CF" w:rsidP="00E655CF">
            <w:pPr>
              <w:pStyle w:val="Sraopastraipa"/>
              <w:tabs>
                <w:tab w:val="left" w:pos="490"/>
              </w:tabs>
              <w:spacing w:before="0" w:after="0" w:line="240" w:lineRule="auto"/>
              <w:ind w:left="0"/>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69" w:type="pct"/>
            <w:tcBorders>
              <w:top w:val="single" w:sz="6" w:space="0" w:color="000000"/>
              <w:left w:val="single" w:sz="6" w:space="0" w:color="000000"/>
              <w:bottom w:val="single" w:sz="6" w:space="0" w:color="000000"/>
              <w:right w:val="single" w:sz="6" w:space="0" w:color="000000"/>
            </w:tcBorders>
          </w:tcPr>
          <w:p w14:paraId="4EA9E10E" w14:textId="77777777" w:rsidR="00E655CF" w:rsidRPr="00BC5DD2" w:rsidRDefault="00E655CF" w:rsidP="00E655CF">
            <w:pPr>
              <w:spacing w:after="0" w:line="240" w:lineRule="auto"/>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88" w:type="pct"/>
            <w:tcBorders>
              <w:top w:val="single" w:sz="6" w:space="0" w:color="000000"/>
              <w:left w:val="single" w:sz="6" w:space="0" w:color="000000"/>
              <w:bottom w:val="single" w:sz="6" w:space="0" w:color="000000"/>
              <w:right w:val="single" w:sz="6" w:space="0" w:color="000000"/>
            </w:tcBorders>
          </w:tcPr>
          <w:p w14:paraId="72F85370" w14:textId="77777777" w:rsidR="00E655CF" w:rsidRDefault="00E655CF" w:rsidP="00E655CF">
            <w:pPr>
              <w:pStyle w:val="Sraopastraipa"/>
              <w:spacing w:after="120" w:line="240" w:lineRule="auto"/>
              <w:ind w:left="0"/>
              <w:jc w:val="center"/>
              <w:rPr>
                <w:rFonts w:ascii="Times New Roman" w:hAnsi="Times New Roman" w:cs="Times New Roman"/>
                <w:i/>
                <w:iCs/>
              </w:rPr>
            </w:pPr>
          </w:p>
          <w:p w14:paraId="662BB7A4" w14:textId="2A669DCF" w:rsidR="00E655CF" w:rsidRPr="00E655CF" w:rsidRDefault="00E655CF" w:rsidP="00E655CF">
            <w:pPr>
              <w:pStyle w:val="Sraopastraipa"/>
              <w:spacing w:after="120" w:line="240" w:lineRule="auto"/>
              <w:ind w:left="0"/>
              <w:jc w:val="center"/>
              <w:rPr>
                <w:rFonts w:ascii="Times New Roman" w:hAnsi="Times New Roman" w:cs="Times New Roman"/>
                <w:iCs/>
              </w:rPr>
            </w:pPr>
            <w:r>
              <w:rPr>
                <w:rFonts w:ascii="Times New Roman" w:hAnsi="Times New Roman" w:cs="Times New Roman"/>
                <w:iCs/>
              </w:rPr>
              <w:t>-</w:t>
            </w:r>
          </w:p>
        </w:tc>
        <w:tc>
          <w:tcPr>
            <w:tcW w:w="1382" w:type="pct"/>
            <w:tcBorders>
              <w:top w:val="single" w:sz="6" w:space="0" w:color="000000"/>
              <w:left w:val="single" w:sz="6" w:space="0" w:color="000000"/>
              <w:bottom w:val="single" w:sz="6" w:space="0" w:color="000000"/>
              <w:right w:val="single" w:sz="6" w:space="0" w:color="000000"/>
            </w:tcBorders>
          </w:tcPr>
          <w:p w14:paraId="680D8E48" w14:textId="77777777" w:rsidR="00E655CF" w:rsidRDefault="00E655CF" w:rsidP="00E655CF">
            <w:pPr>
              <w:pStyle w:val="Default"/>
              <w:jc w:val="center"/>
              <w:rPr>
                <w:iCs/>
              </w:rPr>
            </w:pPr>
          </w:p>
          <w:p w14:paraId="102B41B3" w14:textId="6B183DAA" w:rsidR="00E655CF" w:rsidRPr="00301EE1" w:rsidRDefault="00E655CF" w:rsidP="00E655CF">
            <w:pPr>
              <w:spacing w:after="0" w:line="240" w:lineRule="auto"/>
              <w:jc w:val="center"/>
              <w:rPr>
                <w:rFonts w:ascii="Times New Roman" w:hAnsi="Times New Roman" w:cs="Times New Roman"/>
                <w:iCs/>
              </w:rPr>
            </w:pPr>
            <w:r>
              <w:rPr>
                <w:rFonts w:ascii="Times New Roman" w:hAnsi="Times New Roman" w:cs="Times New Roman"/>
                <w:iCs/>
              </w:rPr>
              <w:t>-</w:t>
            </w:r>
          </w:p>
        </w:tc>
      </w:tr>
      <w:tr w:rsidR="00C47461" w:rsidRPr="00BC5DD2" w14:paraId="6A3ACAC7" w14:textId="77777777" w:rsidTr="00167191">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C1E4F5" w:themeFill="accent1" w:themeFillTint="33"/>
          </w:tcPr>
          <w:p w14:paraId="7A910926" w14:textId="77777777" w:rsidR="00C47461" w:rsidRDefault="00C47461" w:rsidP="00672D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749DF131" w14:textId="2918E0C1" w:rsidR="007476BA" w:rsidRPr="00C53231" w:rsidRDefault="007476BA" w:rsidP="00672DFB">
            <w:pPr>
              <w:spacing w:after="120" w:line="240" w:lineRule="auto"/>
              <w:jc w:val="center"/>
              <w:rPr>
                <w:rFonts w:ascii="Times New Roman" w:hAnsi="Times New Roman" w:cs="Times New Roman"/>
                <w:i/>
                <w:iCs/>
              </w:rPr>
            </w:pPr>
            <w:r w:rsidRPr="00C53231">
              <w:rPr>
                <w:rFonts w:ascii="Times New Roman" w:hAnsi="Times New Roman" w:cs="Times New Roman"/>
                <w:b/>
                <w:bCs/>
                <w:caps/>
              </w:rPr>
              <w:t>*</w:t>
            </w:r>
            <w:r w:rsidRPr="00C53231">
              <w:rPr>
                <w:rFonts w:ascii="Times New Roman" w:hAnsi="Times New Roman" w:cs="Times New Roman"/>
                <w:bCs/>
              </w:rPr>
              <w:t>Šiuos visus kriterijus turi atitikti visi projektai</w:t>
            </w:r>
          </w:p>
        </w:tc>
      </w:tr>
      <w:tr w:rsidR="00C47461" w:rsidRPr="00BC5DD2" w14:paraId="677F1591" w14:textId="77777777" w:rsidTr="00FF305F">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6C82165F" w14:textId="77777777" w:rsidR="00C47461" w:rsidRPr="00A9328A" w:rsidRDefault="00C4746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55A131CC" w14:textId="77777777" w:rsidR="00C47461" w:rsidRPr="00BC5DD2" w:rsidRDefault="00C4746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30" w:type="pct"/>
            <w:tcBorders>
              <w:top w:val="single" w:sz="6" w:space="0" w:color="000000"/>
              <w:left w:val="single" w:sz="6" w:space="0" w:color="000000"/>
              <w:bottom w:val="single" w:sz="6" w:space="0" w:color="000000"/>
              <w:right w:val="single" w:sz="6" w:space="0" w:color="000000"/>
            </w:tcBorders>
          </w:tcPr>
          <w:p w14:paraId="24003F8B" w14:textId="77777777" w:rsidR="00C47461" w:rsidRPr="00BC5DD2" w:rsidRDefault="00C47461"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38928892" w14:textId="77777777" w:rsidR="00C47461" w:rsidRPr="00BC5DD2" w:rsidRDefault="00C47461"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688E110B" w14:textId="77777777" w:rsidR="00C47461" w:rsidRPr="00A9328A" w:rsidRDefault="00C47461"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2D30C231" w14:textId="77777777" w:rsidR="00C47461" w:rsidRPr="00BC5DD2" w:rsidRDefault="00C47461"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88" w:type="pct"/>
            <w:tcBorders>
              <w:top w:val="single" w:sz="6" w:space="0" w:color="000000"/>
              <w:left w:val="single" w:sz="6" w:space="0" w:color="000000"/>
              <w:bottom w:val="single" w:sz="6" w:space="0" w:color="000000"/>
              <w:right w:val="single" w:sz="6" w:space="0" w:color="000000"/>
            </w:tcBorders>
          </w:tcPr>
          <w:p w14:paraId="42969A8E" w14:textId="2AC1EDF8" w:rsidR="00C47461" w:rsidRPr="007B594C" w:rsidRDefault="00C47461" w:rsidP="00167191">
            <w:pPr>
              <w:rPr>
                <w:rFonts w:ascii="Times New Roman" w:hAnsi="Times New Roman" w:cs="Times New Roman"/>
                <w:sz w:val="18"/>
              </w:rPr>
            </w:pPr>
            <w:r>
              <w:rPr>
                <w:rFonts w:ascii="Times New Roman" w:eastAsia="Times New Roman" w:hAnsi="Times New Roman" w:cs="Times New Roman"/>
                <w:b/>
              </w:rPr>
              <w:t xml:space="preserve">Atitikties vertinimas </w:t>
            </w:r>
          </w:p>
        </w:tc>
        <w:tc>
          <w:tcPr>
            <w:tcW w:w="1382" w:type="pct"/>
            <w:tcBorders>
              <w:top w:val="single" w:sz="6" w:space="0" w:color="000000"/>
              <w:left w:val="single" w:sz="6" w:space="0" w:color="000000"/>
              <w:bottom w:val="single" w:sz="6" w:space="0" w:color="000000"/>
              <w:right w:val="single" w:sz="6" w:space="0" w:color="000000"/>
            </w:tcBorders>
          </w:tcPr>
          <w:p w14:paraId="26B421BD" w14:textId="77777777" w:rsidR="00C47461" w:rsidRPr="00BC5DD2" w:rsidRDefault="00C47461"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C47461" w:rsidRPr="00BC5DD2" w14:paraId="00578140" w14:textId="77777777" w:rsidTr="00FF305F">
        <w:trPr>
          <w:cantSplit/>
          <w:trHeight w:val="2679"/>
        </w:trPr>
        <w:tc>
          <w:tcPr>
            <w:tcW w:w="315" w:type="pct"/>
            <w:tcBorders>
              <w:top w:val="single" w:sz="6" w:space="0" w:color="000000"/>
              <w:left w:val="single" w:sz="6" w:space="0" w:color="000000"/>
              <w:right w:val="single" w:sz="6" w:space="0" w:color="000000"/>
            </w:tcBorders>
          </w:tcPr>
          <w:p w14:paraId="116B4793" w14:textId="77777777" w:rsidR="00C47461" w:rsidRPr="006F78AD" w:rsidRDefault="00C47461" w:rsidP="00672DFB">
            <w:pPr>
              <w:spacing w:after="0" w:line="240" w:lineRule="auto"/>
              <w:jc w:val="center"/>
              <w:rPr>
                <w:rFonts w:ascii="Times New Roman" w:eastAsia="Times New Roman" w:hAnsi="Times New Roman" w:cs="Times New Roman"/>
                <w:iCs/>
              </w:rPr>
            </w:pPr>
            <w:r w:rsidRPr="006F78AD">
              <w:rPr>
                <w:rFonts w:ascii="Times New Roman" w:hAnsi="Times New Roman" w:cs="Times New Roman"/>
              </w:rPr>
              <w:lastRenderedPageBreak/>
              <w:br w:type="page"/>
              <w:t>1</w:t>
            </w:r>
            <w:r w:rsidRPr="006F78AD">
              <w:rPr>
                <w:rFonts w:ascii="Times New Roman" w:eastAsia="Times New Roman" w:hAnsi="Times New Roman" w:cs="Times New Roman"/>
                <w:iCs/>
              </w:rPr>
              <w:t>.</w:t>
            </w:r>
          </w:p>
        </w:tc>
        <w:tc>
          <w:tcPr>
            <w:tcW w:w="630" w:type="pct"/>
            <w:tcBorders>
              <w:top w:val="single" w:sz="6" w:space="0" w:color="000000"/>
              <w:left w:val="single" w:sz="6" w:space="0" w:color="000000"/>
              <w:right w:val="single" w:sz="6" w:space="0" w:color="000000"/>
            </w:tcBorders>
          </w:tcPr>
          <w:p w14:paraId="5BA59B75"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7B49B529"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hAnsi="Times New Roman" w:cs="Times New Roman"/>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right w:val="single" w:sz="6" w:space="0" w:color="000000"/>
            </w:tcBorders>
          </w:tcPr>
          <w:p w14:paraId="55B7E80B" w14:textId="19C3D33C"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Pareiškėjas turi būti registruotas</w:t>
            </w:r>
            <w:r w:rsidR="005D7A9E">
              <w:rPr>
                <w:rFonts w:ascii="Times New Roman" w:eastAsia="Times New Roman" w:hAnsi="Times New Roman" w:cs="Times New Roman"/>
                <w:bCs/>
              </w:rPr>
              <w:t xml:space="preserve"> Juridinių asmenų registre</w:t>
            </w:r>
            <w:r w:rsidRPr="006F78AD">
              <w:rPr>
                <w:rFonts w:ascii="Times New Roman" w:eastAsia="Times New Roman" w:hAnsi="Times New Roman" w:cs="Times New Roman"/>
                <w:bCs/>
              </w:rPr>
              <w:t xml:space="preserve"> ne trumpiau nei 2 m.</w:t>
            </w:r>
          </w:p>
        </w:tc>
        <w:tc>
          <w:tcPr>
            <w:tcW w:w="688" w:type="pct"/>
            <w:tcBorders>
              <w:top w:val="single" w:sz="6" w:space="0" w:color="000000"/>
              <w:left w:val="single" w:sz="6" w:space="0" w:color="000000"/>
              <w:right w:val="single" w:sz="6" w:space="0" w:color="000000"/>
            </w:tcBorders>
          </w:tcPr>
          <w:p w14:paraId="0B4DDB78"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p w14:paraId="44E94C88" w14:textId="77777777" w:rsidR="00C47461" w:rsidRPr="007B594C" w:rsidRDefault="00C47461" w:rsidP="00672DFB">
            <w:pPr>
              <w:rPr>
                <w:rFonts w:ascii="Times New Roman" w:hAnsi="Times New Roman" w:cs="Times New Roman"/>
              </w:rPr>
            </w:pPr>
          </w:p>
          <w:p w14:paraId="3C25896E" w14:textId="36E1E6F4"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sidR="00FF305F">
              <w:rPr>
                <w:rFonts w:ascii="Times New Roman" w:eastAsia="Times New Roman" w:hAnsi="Times New Roman" w:cs="Times New Roman"/>
              </w:rPr>
              <w:t xml:space="preserve"> (</w:t>
            </w:r>
            <w:r w:rsidR="00FF305F" w:rsidRPr="00FF305F">
              <w:rPr>
                <w:rFonts w:ascii="Times New Roman" w:eastAsia="Times New Roman" w:hAnsi="Times New Roman" w:cs="Times New Roman"/>
                <w:i/>
                <w:sz w:val="20"/>
              </w:rPr>
              <w:t>biudžetinėms įstaigoms suteikiamas balas 1, nes šis reikalavimas netaikomas)</w:t>
            </w:r>
          </w:p>
          <w:p w14:paraId="4529D140" w14:textId="77777777" w:rsidR="00C47461" w:rsidRPr="007B594C" w:rsidRDefault="00C47461" w:rsidP="00672DFB">
            <w:pPr>
              <w:rPr>
                <w:rFonts w:ascii="Times New Roman" w:hAnsi="Times New Roman" w:cs="Times New Roman"/>
              </w:rPr>
            </w:pPr>
          </w:p>
          <w:p w14:paraId="704D67E7" w14:textId="77777777" w:rsidR="00C47461" w:rsidRPr="007B594C" w:rsidRDefault="00C47461" w:rsidP="00672DFB">
            <w:pPr>
              <w:jc w:val="center"/>
              <w:rPr>
                <w:rFonts w:ascii="Times New Roman" w:hAnsi="Times New Roman" w:cs="Times New Roman"/>
              </w:rPr>
            </w:pPr>
          </w:p>
        </w:tc>
        <w:tc>
          <w:tcPr>
            <w:tcW w:w="1382" w:type="pct"/>
            <w:tcBorders>
              <w:top w:val="single" w:sz="6" w:space="0" w:color="000000"/>
              <w:left w:val="single" w:sz="6" w:space="0" w:color="000000"/>
              <w:right w:val="single" w:sz="6" w:space="0" w:color="000000"/>
            </w:tcBorders>
          </w:tcPr>
          <w:p w14:paraId="6497F915" w14:textId="77777777"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353B97AF" w14:textId="77777777" w:rsidR="00C47461" w:rsidRPr="006F78AD" w:rsidRDefault="00C47461" w:rsidP="00672DFB">
            <w:pPr>
              <w:tabs>
                <w:tab w:val="left" w:pos="300"/>
              </w:tabs>
              <w:spacing w:after="0" w:line="240" w:lineRule="auto"/>
              <w:rPr>
                <w:rFonts w:ascii="Times New Roman" w:eastAsia="Times New Roman" w:hAnsi="Times New Roman" w:cs="Times New Roman"/>
                <w:iCs/>
              </w:rPr>
            </w:pPr>
            <w:r w:rsidRPr="006F78AD">
              <w:rPr>
                <w:rFonts w:ascii="Times New Roman" w:eastAsia="Times New Roman" w:hAnsi="Times New Roman" w:cs="Times New Roman"/>
                <w:iCs/>
              </w:rPr>
              <w:t xml:space="preserve">Juridinių asmenų registre nepertraukiamai įregistruotas ne trumpiau kaip 2 metus </w:t>
            </w:r>
            <w:r w:rsidRPr="006F78AD">
              <w:rPr>
                <w:rFonts w:ascii="Times New Roman" w:eastAsia="Times New Roman" w:hAnsi="Times New Roman" w:cs="Times New Roman"/>
                <w:szCs w:val="20"/>
              </w:rPr>
              <w:t>(netaikoma biudžetinėms įstaigoms)</w:t>
            </w:r>
            <w:r w:rsidRPr="006F78AD">
              <w:rPr>
                <w:rFonts w:ascii="Times New Roman" w:eastAsia="Times New Roman" w:hAnsi="Times New Roman" w:cs="Times New Roman"/>
                <w:iCs/>
              </w:rPr>
              <w:t>.</w:t>
            </w:r>
          </w:p>
          <w:p w14:paraId="4A36F47B" w14:textId="77777777" w:rsidR="00C47461" w:rsidRPr="006F78AD" w:rsidRDefault="00C47461" w:rsidP="00672DFB">
            <w:pPr>
              <w:tabs>
                <w:tab w:val="left" w:pos="300"/>
              </w:tabs>
              <w:spacing w:after="0" w:line="240" w:lineRule="auto"/>
              <w:rPr>
                <w:rFonts w:ascii="Times New Roman" w:eastAsia="Times New Roman" w:hAnsi="Times New Roman" w:cs="Times New Roman"/>
                <w:bCs/>
              </w:rPr>
            </w:pPr>
          </w:p>
          <w:p w14:paraId="394DFFB4" w14:textId="620D5B03" w:rsidR="00C47461" w:rsidRPr="006F78AD" w:rsidRDefault="00C47461" w:rsidP="00C569C7">
            <w:pPr>
              <w:tabs>
                <w:tab w:val="left" w:pos="300"/>
              </w:tabs>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tc>
      </w:tr>
      <w:tr w:rsidR="00C47461" w:rsidRPr="00BC5DD2" w14:paraId="7EB15DD1" w14:textId="77777777" w:rsidTr="00FF305F">
        <w:trPr>
          <w:cantSplit/>
          <w:trHeight w:val="3896"/>
        </w:trPr>
        <w:tc>
          <w:tcPr>
            <w:tcW w:w="315" w:type="pct"/>
            <w:tcBorders>
              <w:top w:val="single" w:sz="6" w:space="0" w:color="000000"/>
              <w:left w:val="single" w:sz="6" w:space="0" w:color="000000"/>
              <w:right w:val="single" w:sz="6" w:space="0" w:color="000000"/>
            </w:tcBorders>
          </w:tcPr>
          <w:p w14:paraId="38061418" w14:textId="77777777" w:rsidR="00C47461" w:rsidRPr="006F78AD" w:rsidRDefault="00C47461" w:rsidP="00672DFB">
            <w:pPr>
              <w:spacing w:after="0" w:line="240" w:lineRule="auto"/>
              <w:jc w:val="center"/>
              <w:rPr>
                <w:rFonts w:ascii="Times New Roman" w:hAnsi="Times New Roman" w:cs="Times New Roman"/>
              </w:rPr>
            </w:pPr>
            <w:r w:rsidRPr="006F78AD">
              <w:rPr>
                <w:rFonts w:ascii="Times New Roman" w:hAnsi="Times New Roman" w:cs="Times New Roman"/>
              </w:rPr>
              <w:t>2.</w:t>
            </w:r>
          </w:p>
        </w:tc>
        <w:tc>
          <w:tcPr>
            <w:tcW w:w="630" w:type="pct"/>
            <w:tcBorders>
              <w:top w:val="single" w:sz="6" w:space="0" w:color="000000"/>
              <w:left w:val="single" w:sz="6" w:space="0" w:color="000000"/>
              <w:right w:val="single" w:sz="6" w:space="0" w:color="000000"/>
            </w:tcBorders>
          </w:tcPr>
          <w:p w14:paraId="5C3DBE20"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right w:val="single" w:sz="6" w:space="0" w:color="000000"/>
            </w:tcBorders>
          </w:tcPr>
          <w:p w14:paraId="47B3BEF2"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r w:rsidRPr="006F78AD">
              <w:rPr>
                <w:rFonts w:ascii="Times New Roman" w:eastAsia="Times New Roman" w:hAnsi="Times New Roman" w:cs="Times New Roman"/>
              </w:rPr>
              <w:t>Pareiškėjas registruotas ir/arba veikiantis Telšių mieste.</w:t>
            </w:r>
          </w:p>
        </w:tc>
        <w:tc>
          <w:tcPr>
            <w:tcW w:w="1169" w:type="pct"/>
            <w:tcBorders>
              <w:top w:val="single" w:sz="6" w:space="0" w:color="000000"/>
              <w:left w:val="single" w:sz="6" w:space="0" w:color="000000"/>
              <w:right w:val="single" w:sz="6" w:space="0" w:color="000000"/>
            </w:tcBorders>
          </w:tcPr>
          <w:p w14:paraId="55B12447" w14:textId="77777777" w:rsidR="00C47461" w:rsidRPr="006F78AD" w:rsidRDefault="00C47461" w:rsidP="00672DFB">
            <w:pPr>
              <w:spacing w:after="0" w:line="240" w:lineRule="auto"/>
              <w:rPr>
                <w:rFonts w:ascii="Times New Roman" w:eastAsia="Times New Roman" w:hAnsi="Times New Roman" w:cs="Times New Roman"/>
                <w:bCs/>
              </w:rPr>
            </w:pPr>
            <w:r w:rsidRPr="006F78AD">
              <w:rPr>
                <w:rFonts w:ascii="Times New Roman" w:hAnsi="Times New Roman" w:cs="Times New Roman"/>
                <w:iCs/>
                <w:szCs w:val="24"/>
              </w:rPr>
              <w:t xml:space="preserve">Pareiškėjo veiklos vykdymo vieta yra vietos plėtros strategijos įgyvendinimo teritorijoje </w:t>
            </w:r>
            <w:proofErr w:type="spellStart"/>
            <w:r w:rsidRPr="006F78AD">
              <w:rPr>
                <w:rFonts w:ascii="Times New Roman" w:hAnsi="Times New Roman" w:cs="Times New Roman"/>
                <w:iCs/>
                <w:szCs w:val="24"/>
              </w:rPr>
              <w:t>t.y</w:t>
            </w:r>
            <w:proofErr w:type="spellEnd"/>
            <w:r w:rsidRPr="006F78AD">
              <w:rPr>
                <w:rFonts w:ascii="Times New Roman" w:hAnsi="Times New Roman" w:cs="Times New Roman"/>
                <w:iCs/>
                <w:szCs w:val="24"/>
              </w:rPr>
              <w:t>. Telšių miesto teritorijoje.</w:t>
            </w:r>
          </w:p>
        </w:tc>
        <w:tc>
          <w:tcPr>
            <w:tcW w:w="688" w:type="pct"/>
            <w:tcBorders>
              <w:top w:val="single" w:sz="6" w:space="0" w:color="000000"/>
              <w:left w:val="single" w:sz="6" w:space="0" w:color="000000"/>
              <w:right w:val="single" w:sz="6" w:space="0" w:color="000000"/>
            </w:tcBorders>
          </w:tcPr>
          <w:p w14:paraId="07C993E2"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p w14:paraId="5B3B01A4" w14:textId="77777777" w:rsidR="00C47461" w:rsidRPr="007B594C" w:rsidRDefault="00C47461" w:rsidP="00672DFB">
            <w:pPr>
              <w:rPr>
                <w:rFonts w:ascii="Times New Roman" w:hAnsi="Times New Roman" w:cs="Times New Roman"/>
              </w:rPr>
            </w:pPr>
          </w:p>
          <w:p w14:paraId="01BAE7CB" w14:textId="77777777" w:rsidR="00C47461" w:rsidRPr="007B594C" w:rsidRDefault="00C47461" w:rsidP="00672DFB">
            <w:pPr>
              <w:rPr>
                <w:rFonts w:ascii="Times New Roman" w:hAnsi="Times New Roman" w:cs="Times New Roman"/>
              </w:rPr>
            </w:pPr>
          </w:p>
          <w:p w14:paraId="07160826" w14:textId="77777777"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7A5B09D8"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right w:val="single" w:sz="6" w:space="0" w:color="000000"/>
            </w:tcBorders>
          </w:tcPr>
          <w:p w14:paraId="6CE8933F" w14:textId="77777777" w:rsidR="00C569C7" w:rsidRPr="006F78AD" w:rsidRDefault="00C569C7" w:rsidP="00C569C7">
            <w:pPr>
              <w:spacing w:after="0" w:line="240" w:lineRule="auto"/>
              <w:rPr>
                <w:rFonts w:ascii="Times New Roman" w:eastAsia="Times New Roman" w:hAnsi="Times New Roman" w:cs="Times New Roman"/>
                <w:bCs/>
              </w:rPr>
            </w:pPr>
            <w:r w:rsidRPr="006F78AD">
              <w:rPr>
                <w:rFonts w:ascii="Times New Roman" w:eastAsia="Times New Roman" w:hAnsi="Times New Roman" w:cs="Times New Roman"/>
                <w:bCs/>
              </w:rPr>
              <w:t xml:space="preserve">Pareiškėjas kartu su PĮP turi pateikti dokumentus įrodančius, kad pareiškėjo </w:t>
            </w:r>
            <w:r w:rsidRPr="006F78AD">
              <w:rPr>
                <w:rFonts w:ascii="Times New Roman" w:eastAsia="Times New Roman" w:hAnsi="Times New Roman" w:cs="Times New Roman"/>
                <w:shd w:val="clear" w:color="auto" w:fill="F6F6F6"/>
              </w:rPr>
              <w:t xml:space="preserve">veiklos vykdymo vieta yra Telšių mieste </w:t>
            </w:r>
            <w:r w:rsidRPr="006F78A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6F78AD">
              <w:rPr>
                <w:rFonts w:ascii="Times New Roman" w:eastAsia="Times New Roman" w:hAnsi="Times New Roman" w:cs="Times New Roman"/>
                <w:shd w:val="clear" w:color="auto" w:fill="F6F6F6"/>
              </w:rPr>
              <w:t>;</w:t>
            </w:r>
          </w:p>
          <w:p w14:paraId="3165BBC4" w14:textId="77777777" w:rsidR="00C569C7" w:rsidRPr="006F78AD" w:rsidRDefault="00C569C7" w:rsidP="00C569C7">
            <w:pPr>
              <w:spacing w:after="0" w:line="240" w:lineRule="auto"/>
              <w:rPr>
                <w:rFonts w:ascii="Times New Roman" w:eastAsia="Times New Roman" w:hAnsi="Times New Roman" w:cs="Times New Roman"/>
                <w:bCs/>
                <w:i/>
              </w:rPr>
            </w:pPr>
          </w:p>
          <w:p w14:paraId="26E12CFD" w14:textId="276BE8CF" w:rsidR="00C569C7" w:rsidRDefault="00C569C7" w:rsidP="00C569C7">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71CF144E" w14:textId="77777777" w:rsidR="008E7701" w:rsidRPr="006F78AD" w:rsidRDefault="008E7701" w:rsidP="00C569C7">
            <w:pPr>
              <w:spacing w:after="0" w:line="240" w:lineRule="auto"/>
              <w:rPr>
                <w:rFonts w:ascii="Times New Roman" w:eastAsia="Times New Roman" w:hAnsi="Times New Roman" w:cs="Times New Roman"/>
                <w:bCs/>
                <w:i/>
              </w:rPr>
            </w:pPr>
          </w:p>
          <w:p w14:paraId="18C3B7B9" w14:textId="77777777" w:rsidR="008E7701" w:rsidRPr="00A41C36" w:rsidRDefault="008E7701" w:rsidP="008E7701">
            <w:pPr>
              <w:spacing w:line="256" w:lineRule="auto"/>
              <w:rPr>
                <w:rFonts w:ascii="Times New Roman" w:hAnsi="Times New Roman" w:cs="Times New Roman"/>
                <w:i/>
                <w:iCs/>
              </w:rPr>
            </w:pPr>
            <w:r w:rsidRPr="00A41C36">
              <w:rPr>
                <w:rFonts w:ascii="Times New Roman" w:hAnsi="Times New Roman" w:cs="Times New Roman"/>
                <w:i/>
                <w:iCs/>
              </w:rPr>
              <w:t>Vartojamų sąvokų paaiškinimas:</w:t>
            </w:r>
          </w:p>
          <w:p w14:paraId="65E0DDFF" w14:textId="2B9F4917" w:rsidR="00C47461" w:rsidRPr="006F78AD" w:rsidRDefault="00C569C7" w:rsidP="008E7701">
            <w:pPr>
              <w:spacing w:line="256" w:lineRule="auto"/>
              <w:rPr>
                <w:rFonts w:ascii="Times New Roman" w:eastAsia="Times New Roman" w:hAnsi="Times New Roman" w:cs="Times New Roman"/>
                <w:bCs/>
              </w:rPr>
            </w:pPr>
            <w:r w:rsidRPr="00A41C36">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C47461" w:rsidRPr="00BC5DD2" w14:paraId="06B344EA" w14:textId="77777777" w:rsidTr="00FF305F">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7569277D" w14:textId="77777777" w:rsidR="00C47461" w:rsidRPr="006F78AD" w:rsidRDefault="00C47461" w:rsidP="00672DFB">
            <w:pPr>
              <w:spacing w:after="0" w:line="240" w:lineRule="auto"/>
              <w:jc w:val="center"/>
              <w:rPr>
                <w:rFonts w:ascii="Times New Roman" w:eastAsia="Times New Roman" w:hAnsi="Times New Roman" w:cs="Times New Roman"/>
                <w:iCs/>
              </w:rPr>
            </w:pPr>
            <w:r w:rsidRPr="006F78AD">
              <w:rPr>
                <w:rFonts w:ascii="Times New Roman" w:eastAsia="Times New Roman" w:hAnsi="Times New Roman" w:cs="Times New Roman"/>
                <w:iCs/>
              </w:rPr>
              <w:lastRenderedPageBreak/>
              <w:t>3.</w:t>
            </w:r>
          </w:p>
        </w:tc>
        <w:tc>
          <w:tcPr>
            <w:tcW w:w="630" w:type="pct"/>
            <w:tcBorders>
              <w:top w:val="single" w:sz="6" w:space="0" w:color="000000"/>
              <w:left w:val="single" w:sz="6" w:space="0" w:color="000000"/>
              <w:bottom w:val="single" w:sz="6" w:space="0" w:color="000000"/>
              <w:right w:val="single" w:sz="6" w:space="0" w:color="000000"/>
            </w:tcBorders>
          </w:tcPr>
          <w:p w14:paraId="5E1CDD52" w14:textId="77777777" w:rsidR="00C47461" w:rsidRPr="006F78AD" w:rsidRDefault="00C47461"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146376D2" w14:textId="153FC6A7" w:rsidR="00C47461" w:rsidRPr="006F78AD" w:rsidRDefault="00C47461" w:rsidP="00672D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Pareiškėjas ir (arba) projekto partneris (-</w:t>
            </w:r>
            <w:proofErr w:type="spellStart"/>
            <w:r w:rsidRPr="006F78AD">
              <w:rPr>
                <w:rFonts w:ascii="Times New Roman" w:eastAsia="Times New Roman" w:hAnsi="Times New Roman" w:cs="Times New Roman"/>
                <w:szCs w:val="20"/>
              </w:rPr>
              <w:t>iai</w:t>
            </w:r>
            <w:proofErr w:type="spellEnd"/>
            <w:r w:rsidRPr="006F78AD">
              <w:rPr>
                <w:rFonts w:ascii="Times New Roman" w:eastAsia="Times New Roman" w:hAnsi="Times New Roman" w:cs="Times New Roman"/>
                <w:szCs w:val="20"/>
              </w:rPr>
              <w:t>) yra NVO</w:t>
            </w:r>
          </w:p>
          <w:p w14:paraId="46D21C92" w14:textId="77777777" w:rsidR="00C47461" w:rsidRPr="006F78AD" w:rsidRDefault="00C47461" w:rsidP="00672DFB">
            <w:pPr>
              <w:pStyle w:val="Sraopastraipa"/>
              <w:tabs>
                <w:tab w:val="left" w:pos="612"/>
              </w:tabs>
              <w:spacing w:after="0" w:line="240" w:lineRule="auto"/>
              <w:ind w:left="0"/>
              <w:rPr>
                <w:rFonts w:ascii="Times New Roman" w:eastAsia="Times New Roman" w:hAnsi="Times New Roman" w:cs="Times New Roman"/>
                <w:szCs w:val="20"/>
              </w:rPr>
            </w:pPr>
          </w:p>
        </w:tc>
        <w:tc>
          <w:tcPr>
            <w:tcW w:w="1169" w:type="pct"/>
            <w:tcBorders>
              <w:top w:val="single" w:sz="6" w:space="0" w:color="000000"/>
              <w:left w:val="single" w:sz="6" w:space="0" w:color="000000"/>
              <w:bottom w:val="single" w:sz="6" w:space="0" w:color="000000"/>
              <w:right w:val="single" w:sz="6" w:space="0" w:color="000000"/>
            </w:tcBorders>
          </w:tcPr>
          <w:p w14:paraId="059EF56B" w14:textId="77777777" w:rsidR="00C47461" w:rsidRPr="006F78AD" w:rsidRDefault="00C47461" w:rsidP="00672DFB">
            <w:pPr>
              <w:tabs>
                <w:tab w:val="left" w:pos="300"/>
              </w:tabs>
              <w:spacing w:after="0" w:line="240" w:lineRule="auto"/>
              <w:ind w:firstLine="16"/>
              <w:rPr>
                <w:rFonts w:ascii="Times New Roman" w:eastAsia="Times New Roman" w:hAnsi="Times New Roman" w:cs="Times New Roman"/>
                <w:bCs/>
              </w:rPr>
            </w:pPr>
            <w:r w:rsidRPr="006F78AD">
              <w:rPr>
                <w:rFonts w:ascii="Times New Roman" w:eastAsia="Times New Roman" w:hAnsi="Times New Roman" w:cs="Times New Roman"/>
              </w:rPr>
              <w:t>VĮ „Registrų centras“ Juridinių asmenų registre įregistruota žyma, kad pareiškėjas ir (arba) projekto partneris (-</w:t>
            </w:r>
            <w:proofErr w:type="spellStart"/>
            <w:r w:rsidRPr="006F78AD">
              <w:rPr>
                <w:rFonts w:ascii="Times New Roman" w:eastAsia="Times New Roman" w:hAnsi="Times New Roman" w:cs="Times New Roman"/>
              </w:rPr>
              <w:t>iai</w:t>
            </w:r>
            <w:proofErr w:type="spellEnd"/>
            <w:r w:rsidRPr="006F78AD">
              <w:rPr>
                <w:rFonts w:ascii="Times New Roman" w:eastAsia="Times New Roman" w:hAnsi="Times New Roman" w:cs="Times New Roman"/>
              </w:rPr>
              <w:t>) yra nevyriausybinė organizacija.</w:t>
            </w:r>
          </w:p>
        </w:tc>
        <w:tc>
          <w:tcPr>
            <w:tcW w:w="688" w:type="pct"/>
            <w:tcBorders>
              <w:top w:val="single" w:sz="6" w:space="0" w:color="000000"/>
              <w:left w:val="single" w:sz="6" w:space="0" w:color="000000"/>
              <w:bottom w:val="single" w:sz="6" w:space="0" w:color="000000"/>
              <w:right w:val="single" w:sz="6" w:space="0" w:color="000000"/>
            </w:tcBorders>
          </w:tcPr>
          <w:p w14:paraId="73433C58" w14:textId="77777777" w:rsidR="007B594C" w:rsidRPr="007B594C" w:rsidRDefault="007B594C" w:rsidP="007B594C">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3E39BE52" w14:textId="77777777" w:rsidR="00C47461" w:rsidRPr="007B594C" w:rsidRDefault="00C47461"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48472F53" w14:textId="46B2D6BB" w:rsidR="00C47461" w:rsidRPr="006F78AD" w:rsidRDefault="00C47461" w:rsidP="00672DFB">
            <w:pPr>
              <w:spacing w:after="0" w:line="240" w:lineRule="auto"/>
              <w:rPr>
                <w:rFonts w:ascii="Times New Roman" w:eastAsia="Times New Roman" w:hAnsi="Times New Roman" w:cs="Times New Roman"/>
                <w:szCs w:val="20"/>
              </w:rPr>
            </w:pPr>
            <w:r w:rsidRPr="006F78AD">
              <w:rPr>
                <w:rFonts w:ascii="Times New Roman" w:eastAsia="Times New Roman" w:hAnsi="Times New Roman" w:cs="Times New Roman"/>
                <w:szCs w:val="20"/>
              </w:rPr>
              <w:t xml:space="preserve">Projektas atitinka šį </w:t>
            </w:r>
            <w:r w:rsidR="00D72D76">
              <w:rPr>
                <w:rFonts w:ascii="Times New Roman" w:eastAsia="Times New Roman" w:hAnsi="Times New Roman" w:cs="Times New Roman"/>
                <w:szCs w:val="20"/>
              </w:rPr>
              <w:t>bendrąjį</w:t>
            </w:r>
            <w:r w:rsidRPr="006F78AD">
              <w:rPr>
                <w:rFonts w:ascii="Times New Roman" w:eastAsia="Times New Roman" w:hAnsi="Times New Roman" w:cs="Times New Roman"/>
                <w:szCs w:val="20"/>
              </w:rPr>
              <w:t xml:space="preserve"> atrankos kriterijų, jei su PĮP pateikta užpildyta Pareiškėjo ir (arba) partnerio/-</w:t>
            </w:r>
            <w:proofErr w:type="spellStart"/>
            <w:r w:rsidRPr="006F78AD">
              <w:rPr>
                <w:rFonts w:ascii="Times New Roman" w:eastAsia="Times New Roman" w:hAnsi="Times New Roman" w:cs="Times New Roman"/>
                <w:szCs w:val="20"/>
              </w:rPr>
              <w:t>ių</w:t>
            </w:r>
            <w:proofErr w:type="spellEnd"/>
            <w:r w:rsidRPr="006F78AD">
              <w:rPr>
                <w:rFonts w:ascii="Times New Roman" w:eastAsia="Times New Roman" w:hAnsi="Times New Roman" w:cs="Times New Roman"/>
                <w:szCs w:val="20"/>
              </w:rPr>
              <w:t xml:space="preserve"> nevyriausybinės organizacijos deklaraciją, kurios forma pateikiama Aprašo 2 priede ir (arba) išplėstinį VĮ Registrų centro išrašą ir (arba) pagal kitus dokumentus, kurie įrodo Pareiškėjo ir (arba) partnerio statusą.</w:t>
            </w:r>
          </w:p>
          <w:p w14:paraId="6DEF4D54" w14:textId="77777777" w:rsidR="00C47461" w:rsidRPr="006F78AD" w:rsidRDefault="00C47461" w:rsidP="00672DFB">
            <w:pPr>
              <w:spacing w:after="0" w:line="240" w:lineRule="auto"/>
              <w:rPr>
                <w:rFonts w:ascii="Times New Roman" w:eastAsia="Times New Roman" w:hAnsi="Times New Roman" w:cs="Times New Roman"/>
                <w:bCs/>
              </w:rPr>
            </w:pPr>
          </w:p>
          <w:p w14:paraId="107688FA" w14:textId="3999F308" w:rsidR="00C47461" w:rsidRPr="006F78AD" w:rsidRDefault="00C47461" w:rsidP="00672D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Kriterijus vertinamas PĮP pateikimo dienai</w:t>
            </w:r>
          </w:p>
          <w:p w14:paraId="2E71A33B" w14:textId="77777777" w:rsidR="00C47461" w:rsidRPr="006F78AD" w:rsidRDefault="00C47461" w:rsidP="00672DFB">
            <w:pPr>
              <w:spacing w:after="0" w:line="240" w:lineRule="auto"/>
              <w:rPr>
                <w:rFonts w:ascii="Times New Roman" w:eastAsia="Times New Roman" w:hAnsi="Times New Roman" w:cs="Times New Roman"/>
                <w:bCs/>
                <w:i/>
              </w:rPr>
            </w:pPr>
          </w:p>
          <w:p w14:paraId="22E001D6" w14:textId="3F5D1CE7" w:rsidR="00C47461" w:rsidRPr="00D72D76" w:rsidRDefault="00C47461" w:rsidP="00672DFB">
            <w:pPr>
              <w:spacing w:after="0" w:line="240" w:lineRule="auto"/>
              <w:rPr>
                <w:rFonts w:ascii="Times New Roman" w:eastAsia="Times New Roman" w:hAnsi="Times New Roman" w:cs="Times New Roman"/>
                <w:bCs/>
                <w:i/>
              </w:rPr>
            </w:pPr>
            <w:r w:rsidRPr="006F78AD">
              <w:rPr>
                <w:rFonts w:ascii="Times New Roman" w:eastAsia="Times New Roman" w:hAnsi="Times New Roman" w:cs="Times New Roman"/>
                <w:bCs/>
                <w:i/>
              </w:rPr>
              <w:t>*</w:t>
            </w:r>
            <w:r w:rsidRPr="006F78AD">
              <w:rPr>
                <w:rFonts w:ascii="Times New Roman" w:hAnsi="Times New Roman" w:cs="Times New Roman"/>
                <w:i/>
                <w:iCs/>
                <w:szCs w:val="24"/>
              </w:rPr>
              <w:t>tuo atveju, kai pareiškėjas projektą numato įgyvendinti kartu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 pareiškėjas PĮP turi pagrįsti partnerio įtraukimo į projektą būtinumą ir</w:t>
            </w:r>
            <w:r w:rsidRPr="006F78AD">
              <w:rPr>
                <w:rFonts w:ascii="Times New Roman" w:hAnsi="Times New Roman" w:cs="Times New Roman"/>
                <w:b/>
                <w:i/>
                <w:iCs/>
                <w:szCs w:val="24"/>
              </w:rPr>
              <w:t xml:space="preserve"> iki PĮP pateikimo</w:t>
            </w:r>
            <w:r w:rsidRPr="006F78AD">
              <w:rPr>
                <w:rFonts w:ascii="Times New Roman" w:hAnsi="Times New Roman" w:cs="Times New Roman"/>
                <w:i/>
                <w:iCs/>
                <w:szCs w:val="24"/>
              </w:rPr>
              <w:t xml:space="preserve"> </w:t>
            </w:r>
            <w:r w:rsidRPr="006F78AD">
              <w:rPr>
                <w:rFonts w:ascii="Times New Roman" w:hAnsi="Times New Roman" w:cs="Times New Roman"/>
                <w:i/>
                <w:color w:val="000000"/>
              </w:rPr>
              <w:t>administruojančiajai </w:t>
            </w:r>
            <w:r w:rsidRPr="006F78AD">
              <w:rPr>
                <w:rFonts w:ascii="Times New Roman" w:hAnsi="Times New Roman" w:cs="Times New Roman"/>
                <w:i/>
                <w:iCs/>
                <w:szCs w:val="24"/>
              </w:rPr>
              <w:t xml:space="preserve">institucijai </w:t>
            </w:r>
            <w:r w:rsidRPr="006F78AD">
              <w:rPr>
                <w:rFonts w:ascii="Times New Roman" w:hAnsi="Times New Roman" w:cs="Times New Roman"/>
                <w:b/>
                <w:i/>
                <w:iCs/>
                <w:szCs w:val="24"/>
              </w:rPr>
              <w:t>dienos sudaryti</w:t>
            </w:r>
            <w:r w:rsidRPr="006F78AD">
              <w:rPr>
                <w:rFonts w:ascii="Times New Roman" w:hAnsi="Times New Roman" w:cs="Times New Roman"/>
                <w:i/>
                <w:iCs/>
                <w:szCs w:val="24"/>
              </w:rPr>
              <w:t xml:space="preserve"> su partneriu (-</w:t>
            </w:r>
            <w:proofErr w:type="spellStart"/>
            <w:r w:rsidRPr="006F78AD">
              <w:rPr>
                <w:rFonts w:ascii="Times New Roman" w:hAnsi="Times New Roman" w:cs="Times New Roman"/>
                <w:i/>
                <w:iCs/>
                <w:szCs w:val="24"/>
              </w:rPr>
              <w:t>iais</w:t>
            </w:r>
            <w:proofErr w:type="spellEnd"/>
            <w:r w:rsidRPr="006F78AD">
              <w:rPr>
                <w:rFonts w:ascii="Times New Roman" w:hAnsi="Times New Roman" w:cs="Times New Roman"/>
                <w:i/>
                <w:iCs/>
                <w:szCs w:val="24"/>
              </w:rPr>
              <w:t>)</w:t>
            </w:r>
            <w:r w:rsidRPr="006F78AD">
              <w:rPr>
                <w:rFonts w:ascii="Times New Roman" w:hAnsi="Times New Roman" w:cs="Times New Roman"/>
                <w:b/>
                <w:i/>
                <w:iCs/>
                <w:szCs w:val="24"/>
              </w:rPr>
              <w:t xml:space="preserve"> jungtinės veiklos sutart</w:t>
            </w:r>
            <w:r w:rsidRPr="006F78AD">
              <w:rPr>
                <w:rFonts w:ascii="Times New Roman" w:hAnsi="Times New Roman" w:cs="Times New Roman"/>
                <w:i/>
                <w:iCs/>
                <w:szCs w:val="24"/>
              </w:rPr>
              <w:t>į, kurioje būtų nustatytos tarpusavio teisės ir pareigos įgyvendinant projektą.</w:t>
            </w:r>
          </w:p>
        </w:tc>
      </w:tr>
      <w:tr w:rsidR="009032EF" w:rsidRPr="00BC5DD2" w14:paraId="5A58154C" w14:textId="77777777" w:rsidTr="00FF305F">
        <w:trPr>
          <w:cantSplit/>
          <w:trHeight w:val="1843"/>
        </w:trPr>
        <w:tc>
          <w:tcPr>
            <w:tcW w:w="315" w:type="pct"/>
            <w:tcBorders>
              <w:top w:val="single" w:sz="6" w:space="0" w:color="000000"/>
              <w:left w:val="single" w:sz="6" w:space="0" w:color="000000"/>
              <w:bottom w:val="single" w:sz="6" w:space="0" w:color="000000"/>
              <w:right w:val="single" w:sz="6" w:space="0" w:color="000000"/>
            </w:tcBorders>
          </w:tcPr>
          <w:p w14:paraId="57A888EC" w14:textId="2E44AC35" w:rsidR="009032EF" w:rsidRPr="006F78AD" w:rsidRDefault="009032EF" w:rsidP="00672D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30" w:type="pct"/>
            <w:tcBorders>
              <w:top w:val="single" w:sz="6" w:space="0" w:color="000000"/>
              <w:left w:val="single" w:sz="6" w:space="0" w:color="000000"/>
              <w:bottom w:val="single" w:sz="6" w:space="0" w:color="000000"/>
              <w:right w:val="single" w:sz="6" w:space="0" w:color="000000"/>
            </w:tcBorders>
          </w:tcPr>
          <w:p w14:paraId="7799B227" w14:textId="0EEF673E" w:rsidR="009032EF" w:rsidRPr="006F78AD" w:rsidRDefault="009032EF" w:rsidP="00672DFB">
            <w:pPr>
              <w:spacing w:after="0" w:line="240" w:lineRule="auto"/>
              <w:jc w:val="center"/>
              <w:rPr>
                <w:rFonts w:ascii="Times New Roman" w:eastAsia="Times New Roman" w:hAnsi="Times New Roman" w:cs="Times New Roman"/>
                <w:szCs w:val="20"/>
              </w:rPr>
            </w:pPr>
            <w:r w:rsidRPr="006F78AD">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5E547C00" w14:textId="128B6655" w:rsidR="009032EF" w:rsidRPr="006F78AD" w:rsidRDefault="009032EF" w:rsidP="00672DFB">
            <w:pPr>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Pareiškėjas pasiekia ne mažesnį kaip </w:t>
            </w:r>
            <w:r w:rsidR="00E50B2E">
              <w:rPr>
                <w:rFonts w:ascii="Times New Roman" w:eastAsia="Times New Roman" w:hAnsi="Times New Roman" w:cs="Times New Roman"/>
                <w:b/>
                <w:szCs w:val="20"/>
              </w:rPr>
              <w:t>12</w:t>
            </w:r>
            <w:r>
              <w:rPr>
                <w:rFonts w:ascii="Times New Roman" w:eastAsia="Times New Roman" w:hAnsi="Times New Roman" w:cs="Times New Roman"/>
                <w:szCs w:val="20"/>
              </w:rPr>
              <w:t xml:space="preserve"> veiklų dalyvių skaičių</w:t>
            </w:r>
          </w:p>
        </w:tc>
        <w:tc>
          <w:tcPr>
            <w:tcW w:w="1169" w:type="pct"/>
            <w:tcBorders>
              <w:top w:val="single" w:sz="6" w:space="0" w:color="000000"/>
              <w:left w:val="single" w:sz="6" w:space="0" w:color="000000"/>
              <w:bottom w:val="single" w:sz="6" w:space="0" w:color="000000"/>
              <w:right w:val="single" w:sz="6" w:space="0" w:color="000000"/>
            </w:tcBorders>
          </w:tcPr>
          <w:p w14:paraId="0DA3FA2E"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6A25F353" w14:textId="28883D4A" w:rsidR="009032EF" w:rsidRPr="006F78AD" w:rsidRDefault="009032EF" w:rsidP="00672DFB">
            <w:pPr>
              <w:tabs>
                <w:tab w:val="left" w:pos="300"/>
              </w:tabs>
              <w:spacing w:after="0" w:line="240" w:lineRule="auto"/>
              <w:ind w:firstLine="16"/>
              <w:rPr>
                <w:rFonts w:ascii="Times New Roman" w:eastAsia="Times New Roman" w:hAnsi="Times New Roman" w:cs="Times New Roman"/>
              </w:rPr>
            </w:pPr>
          </w:p>
        </w:tc>
        <w:tc>
          <w:tcPr>
            <w:tcW w:w="688" w:type="pct"/>
            <w:tcBorders>
              <w:top w:val="single" w:sz="6" w:space="0" w:color="000000"/>
              <w:left w:val="single" w:sz="6" w:space="0" w:color="000000"/>
              <w:bottom w:val="single" w:sz="6" w:space="0" w:color="000000"/>
              <w:right w:val="single" w:sz="6" w:space="0" w:color="000000"/>
            </w:tcBorders>
          </w:tcPr>
          <w:p w14:paraId="756EF20E" w14:textId="76CC6535" w:rsidR="007B594C" w:rsidRPr="007B594C" w:rsidRDefault="00707967" w:rsidP="007B594C">
            <w:pPr>
              <w:rPr>
                <w:rFonts w:ascii="Times New Roman" w:hAnsi="Times New Roman" w:cs="Times New Roman"/>
              </w:rPr>
            </w:pPr>
            <w:r>
              <w:rPr>
                <w:rFonts w:ascii="Times New Roman" w:eastAsia="Times New Roman" w:hAnsi="Times New Roman" w:cs="Times New Roman"/>
              </w:rPr>
              <w:t>2</w:t>
            </w:r>
            <w:r w:rsidR="0093506B">
              <w:rPr>
                <w:rFonts w:ascii="Times New Roman" w:eastAsia="Times New Roman" w:hAnsi="Times New Roman" w:cs="Times New Roman"/>
              </w:rPr>
              <w:t xml:space="preserve"> balai</w:t>
            </w:r>
            <w:r w:rsidR="007B594C" w:rsidRPr="007B594C">
              <w:rPr>
                <w:rFonts w:ascii="Times New Roman" w:eastAsia="Times New Roman" w:hAnsi="Times New Roman" w:cs="Times New Roman"/>
              </w:rPr>
              <w:t xml:space="preserve"> – atitinka nustatytą kriterijų; 0 – balų neatitinka nustatyto kriterijaus</w:t>
            </w:r>
          </w:p>
          <w:p w14:paraId="4CF4A380" w14:textId="77777777" w:rsidR="009032EF" w:rsidRPr="007B594C" w:rsidRDefault="009032EF" w:rsidP="00672DFB">
            <w:pPr>
              <w:pStyle w:val="Sraopastraipa"/>
              <w:spacing w:after="0" w:line="240" w:lineRule="auto"/>
              <w:ind w:left="0"/>
              <w:jc w:val="center"/>
              <w:rPr>
                <w:rFonts w:ascii="Times New Roman" w:hAnsi="Times New Roman" w:cs="Times New Roman"/>
                <w:b/>
                <w:iCs/>
              </w:rPr>
            </w:pPr>
          </w:p>
        </w:tc>
        <w:tc>
          <w:tcPr>
            <w:tcW w:w="1382" w:type="pct"/>
            <w:tcBorders>
              <w:top w:val="single" w:sz="6" w:space="0" w:color="000000"/>
              <w:left w:val="single" w:sz="6" w:space="0" w:color="000000"/>
              <w:bottom w:val="single" w:sz="6" w:space="0" w:color="000000"/>
              <w:right w:val="single" w:sz="6" w:space="0" w:color="000000"/>
            </w:tcBorders>
          </w:tcPr>
          <w:p w14:paraId="3DA50B9C"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7FBB2653" w14:textId="77777777" w:rsidR="00FD4C07" w:rsidRPr="00673104" w:rsidRDefault="00FD4C07" w:rsidP="00FD4C07">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59016057" w14:textId="77777777" w:rsidR="009032EF" w:rsidRDefault="00FD4C07" w:rsidP="00FD4C07">
            <w:pPr>
              <w:spacing w:after="0" w:line="240" w:lineRule="auto"/>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24D9D98D" w14:textId="77777777" w:rsidR="0019680C" w:rsidRDefault="0019680C" w:rsidP="0019680C">
            <w:pPr>
              <w:spacing w:after="0" w:line="240" w:lineRule="auto"/>
              <w:rPr>
                <w:rFonts w:asciiTheme="majorBidi" w:hAnsiTheme="majorBidi" w:cstheme="majorBidi"/>
              </w:rPr>
            </w:pPr>
          </w:p>
          <w:p w14:paraId="60313200" w14:textId="68747FAC" w:rsidR="0019680C" w:rsidRPr="00D72D76" w:rsidRDefault="0019680C" w:rsidP="00FD4C07">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FF305F" w:rsidRPr="00BC5DD2" w14:paraId="1FC0CA44" w14:textId="77777777" w:rsidTr="00FF305F">
        <w:trPr>
          <w:cantSplit/>
          <w:trHeight w:val="65"/>
        </w:trPr>
        <w:tc>
          <w:tcPr>
            <w:tcW w:w="2930" w:type="pct"/>
            <w:gridSpan w:val="4"/>
            <w:tcBorders>
              <w:top w:val="single" w:sz="6" w:space="0" w:color="000000"/>
              <w:left w:val="single" w:sz="6" w:space="0" w:color="000000"/>
              <w:bottom w:val="single" w:sz="4" w:space="0" w:color="auto"/>
              <w:right w:val="single" w:sz="6" w:space="0" w:color="000000"/>
            </w:tcBorders>
          </w:tcPr>
          <w:p w14:paraId="605CA139" w14:textId="3FA0DD9C" w:rsidR="00FF305F" w:rsidRPr="00FF305F" w:rsidRDefault="00FF305F" w:rsidP="00FF305F">
            <w:pPr>
              <w:spacing w:after="0" w:line="240" w:lineRule="auto"/>
              <w:jc w:val="right"/>
              <w:rPr>
                <w:rFonts w:ascii="Times New Roman" w:eastAsia="Times New Roman" w:hAnsi="Times New Roman" w:cs="Times New Roman"/>
                <w:b/>
              </w:rPr>
            </w:pPr>
            <w:r w:rsidRPr="00FF305F">
              <w:rPr>
                <w:rFonts w:ascii="Times New Roman" w:eastAsia="Times New Roman" w:hAnsi="Times New Roman" w:cs="Times New Roman"/>
                <w:b/>
              </w:rPr>
              <w:t>Iš viso:</w:t>
            </w:r>
          </w:p>
        </w:tc>
        <w:tc>
          <w:tcPr>
            <w:tcW w:w="688" w:type="pct"/>
            <w:tcBorders>
              <w:top w:val="single" w:sz="6" w:space="0" w:color="000000"/>
              <w:left w:val="single" w:sz="6" w:space="0" w:color="000000"/>
              <w:bottom w:val="single" w:sz="4" w:space="0" w:color="auto"/>
              <w:right w:val="single" w:sz="6" w:space="0" w:color="000000"/>
            </w:tcBorders>
          </w:tcPr>
          <w:p w14:paraId="5CA1E298" w14:textId="2A0A472C" w:rsidR="00FF305F" w:rsidRPr="00FF305F" w:rsidRDefault="00707967" w:rsidP="00FF305F">
            <w:pPr>
              <w:jc w:val="center"/>
              <w:rPr>
                <w:rFonts w:ascii="Times New Roman" w:eastAsia="Times New Roman" w:hAnsi="Times New Roman" w:cs="Times New Roman"/>
                <w:b/>
              </w:rPr>
            </w:pPr>
            <w:r>
              <w:rPr>
                <w:rFonts w:ascii="Times New Roman" w:eastAsia="Times New Roman" w:hAnsi="Times New Roman" w:cs="Times New Roman"/>
                <w:b/>
              </w:rPr>
              <w:t>5</w:t>
            </w:r>
          </w:p>
        </w:tc>
        <w:tc>
          <w:tcPr>
            <w:tcW w:w="1382" w:type="pct"/>
            <w:tcBorders>
              <w:top w:val="single" w:sz="6" w:space="0" w:color="000000"/>
              <w:left w:val="single" w:sz="6" w:space="0" w:color="000000"/>
              <w:bottom w:val="single" w:sz="4" w:space="0" w:color="auto"/>
              <w:right w:val="single" w:sz="6" w:space="0" w:color="000000"/>
            </w:tcBorders>
          </w:tcPr>
          <w:p w14:paraId="497EC7B8" w14:textId="3C952413" w:rsidR="00FF305F" w:rsidRPr="00167191" w:rsidRDefault="00FF305F" w:rsidP="00FF305F">
            <w:pPr>
              <w:spacing w:after="0" w:line="240" w:lineRule="auto"/>
              <w:rPr>
                <w:rFonts w:ascii="Times New Roman" w:eastAsia="Times New Roman" w:hAnsi="Times New Roman" w:cs="Times New Roman"/>
                <w:b/>
              </w:rPr>
            </w:pPr>
            <w:r w:rsidRPr="00167191">
              <w:rPr>
                <w:rFonts w:ascii="Times New Roman" w:eastAsia="Times New Roman" w:hAnsi="Times New Roman" w:cs="Times New Roman"/>
                <w:b/>
              </w:rPr>
              <w:t xml:space="preserve">Pareiškėjai </w:t>
            </w:r>
            <w:r w:rsidR="00707967" w:rsidRPr="00167191">
              <w:rPr>
                <w:rFonts w:ascii="Times New Roman" w:eastAsia="Times New Roman" w:hAnsi="Times New Roman" w:cs="Times New Roman"/>
                <w:b/>
              </w:rPr>
              <w:t>nesurinkę visų 5</w:t>
            </w:r>
            <w:r w:rsidRPr="00167191">
              <w:rPr>
                <w:rFonts w:ascii="Times New Roman" w:eastAsia="Times New Roman" w:hAnsi="Times New Roman" w:cs="Times New Roman"/>
                <w:b/>
              </w:rPr>
              <w:t xml:space="preserve"> balų toliau nėra vertinami pagal prioritetinius atrankos kriterijus</w:t>
            </w:r>
          </w:p>
        </w:tc>
      </w:tr>
    </w:tbl>
    <w:p w14:paraId="323BEF10" w14:textId="404EF44E" w:rsidR="00C47461" w:rsidRDefault="00C47461" w:rsidP="001E2739">
      <w:pPr>
        <w:spacing w:before="0" w:after="0" w:line="240" w:lineRule="auto"/>
        <w:rPr>
          <w:rFonts w:ascii="Times New Roman" w:eastAsia="Times New Roman" w:hAnsi="Times New Roman" w:cs="Times New Roman"/>
          <w:b/>
          <w:bCs/>
          <w:iCs/>
          <w:sz w:val="24"/>
          <w:szCs w:val="24"/>
        </w:rPr>
      </w:pPr>
    </w:p>
    <w:tbl>
      <w:tblPr>
        <w:tblpPr w:leftFromText="180" w:rightFromText="180" w:vertAnchor="text" w:horzAnchor="margin" w:tblpY="-139"/>
        <w:tblOverlap w:val="never"/>
        <w:tblW w:w="5104" w:type="pct"/>
        <w:tblLook w:val="00A0" w:firstRow="1" w:lastRow="0" w:firstColumn="1" w:lastColumn="0" w:noHBand="0" w:noVBand="0"/>
      </w:tblPr>
      <w:tblGrid>
        <w:gridCol w:w="1200"/>
        <w:gridCol w:w="2120"/>
        <w:gridCol w:w="2723"/>
        <w:gridCol w:w="3939"/>
        <w:gridCol w:w="1520"/>
        <w:gridCol w:w="4367"/>
      </w:tblGrid>
      <w:tr w:rsidR="00C47461" w:rsidRPr="00A9328A" w14:paraId="1A5B6FCD" w14:textId="77777777" w:rsidTr="00167191">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shd w:val="clear" w:color="auto" w:fill="C1E4F5" w:themeFill="accent1" w:themeFillTint="33"/>
          </w:tcPr>
          <w:p w14:paraId="49E6125E" w14:textId="77777777" w:rsidR="00C47461" w:rsidRPr="00CE0719" w:rsidRDefault="00C47461" w:rsidP="00672D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C47461" w:rsidRPr="00DF30C8" w14:paraId="3F4A74AD" w14:textId="77777777" w:rsidTr="006676BC">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40DCC22C" w14:textId="77777777" w:rsidR="00C47461" w:rsidRPr="00DF30C8" w:rsidRDefault="00C4746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7011DC63"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7840A9F6"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63C54710"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22442507" w14:textId="77777777" w:rsidR="00C47461" w:rsidRPr="00DF30C8" w:rsidRDefault="00C47461"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2B4D4CD2"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4F88CE82"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4E67303C"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67B253EC" w14:textId="77777777" w:rsidR="00C47461" w:rsidRPr="00DF30C8" w:rsidRDefault="00C47461"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B22BA8" w:rsidRPr="00C6055B" w14:paraId="41D5421A" w14:textId="77777777" w:rsidTr="006676BC">
        <w:trPr>
          <w:trHeight w:val="771"/>
        </w:trPr>
        <w:tc>
          <w:tcPr>
            <w:tcW w:w="378" w:type="pct"/>
            <w:vMerge w:val="restart"/>
            <w:tcBorders>
              <w:top w:val="single" w:sz="6" w:space="0" w:color="000000"/>
              <w:left w:val="single" w:sz="6" w:space="0" w:color="000000"/>
              <w:right w:val="single" w:sz="6" w:space="0" w:color="000000"/>
            </w:tcBorders>
          </w:tcPr>
          <w:p w14:paraId="6B03AD8B" w14:textId="409F87B4" w:rsidR="00B22BA8" w:rsidRPr="00C6055B" w:rsidRDefault="00B22BA8" w:rsidP="00B22BA8">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0725A7E5" w14:textId="65DC06D9" w:rsidR="00B22BA8" w:rsidRPr="00673104" w:rsidRDefault="00B22BA8" w:rsidP="00B22BA8">
            <w:pPr>
              <w:spacing w:after="0" w:line="240" w:lineRule="auto"/>
              <w:jc w:val="center"/>
              <w:rPr>
                <w:rFonts w:ascii="Times New Roman" w:eastAsia="Times New Roman" w:hAnsi="Times New Roman" w:cs="Times New Roman"/>
                <w:iCs/>
              </w:rPr>
            </w:pPr>
            <w:r w:rsidRPr="002A22BF">
              <w:rPr>
                <w:rFonts w:ascii="Times New Roman" w:hAnsi="Times New Roman" w:cs="Times New Roman"/>
              </w:rPr>
              <w:t>Prioritetinis</w:t>
            </w:r>
          </w:p>
        </w:tc>
        <w:tc>
          <w:tcPr>
            <w:tcW w:w="858" w:type="pct"/>
            <w:vMerge w:val="restart"/>
            <w:tcBorders>
              <w:top w:val="single" w:sz="6" w:space="0" w:color="000000"/>
              <w:left w:val="single" w:sz="6" w:space="0" w:color="000000"/>
              <w:right w:val="single" w:sz="6" w:space="0" w:color="000000"/>
            </w:tcBorders>
          </w:tcPr>
          <w:p w14:paraId="4AA6B7C2" w14:textId="44FFABC4" w:rsidR="00B22BA8" w:rsidRPr="00816EE5" w:rsidRDefault="00B22BA8" w:rsidP="00B22BA8">
            <w:pPr>
              <w:spacing w:after="0" w:line="240" w:lineRule="auto"/>
              <w:rPr>
                <w:rFonts w:ascii="Times New Roman" w:eastAsia="Times New Roman" w:hAnsi="Times New Roman" w:cs="Times New Roman"/>
                <w:b/>
                <w:iCs/>
              </w:rPr>
            </w:pPr>
            <w:r w:rsidRPr="00816EE5">
              <w:rPr>
                <w:rFonts w:ascii="Times New Roman" w:hAnsi="Times New Roman" w:cs="Times New Roman"/>
                <w:b/>
              </w:rPr>
              <w:t>PĮP pateikimo dienai pareiškėjas nėra gavęs ES paramos  pagal Telšių miesto 2022-2029 m. strategijos skelbiamus kvietimus</w:t>
            </w:r>
          </w:p>
        </w:tc>
        <w:tc>
          <w:tcPr>
            <w:tcW w:w="1241" w:type="pct"/>
            <w:tcBorders>
              <w:top w:val="single" w:sz="6" w:space="0" w:color="000000"/>
              <w:left w:val="single" w:sz="6" w:space="0" w:color="000000"/>
              <w:bottom w:val="single" w:sz="4" w:space="0" w:color="auto"/>
              <w:right w:val="single" w:sz="6" w:space="0" w:color="000000"/>
            </w:tcBorders>
          </w:tcPr>
          <w:p w14:paraId="78E476D3" w14:textId="1F6D5E7D" w:rsidR="00B22BA8" w:rsidRPr="00673104" w:rsidRDefault="00B22BA8" w:rsidP="00B22BA8">
            <w:pPr>
              <w:spacing w:after="0" w:line="240" w:lineRule="auto"/>
              <w:rPr>
                <w:rFonts w:ascii="Times New Roman" w:eastAsia="Times New Roman" w:hAnsi="Times New Roman" w:cs="Times New Roman"/>
                <w:iCs/>
              </w:rPr>
            </w:pPr>
            <w:r w:rsidRPr="002A22BF">
              <w:rPr>
                <w:rFonts w:ascii="Times New Roman" w:hAnsi="Times New Roman" w:cs="Times New Roman"/>
              </w:rPr>
              <w:t>Yra gavęs paramą pagal Telšių miesto 2022-2029 m. strategijos skelbiamus kvietimus</w:t>
            </w:r>
            <w:r>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41CEA48C" w14:textId="77777777" w:rsidR="00B22BA8" w:rsidRPr="0048744D" w:rsidRDefault="00B22BA8" w:rsidP="00B22BA8">
            <w:pPr>
              <w:spacing w:after="0" w:line="240" w:lineRule="auto"/>
              <w:jc w:val="center"/>
              <w:rPr>
                <w:rFonts w:ascii="Times New Roman" w:hAnsi="Times New Roman" w:cs="Times New Roman"/>
                <w:b/>
              </w:rPr>
            </w:pPr>
            <w:r w:rsidRPr="0048744D">
              <w:rPr>
                <w:rFonts w:ascii="Times New Roman" w:hAnsi="Times New Roman" w:cs="Times New Roman"/>
                <w:b/>
              </w:rPr>
              <w:t xml:space="preserve">0 </w:t>
            </w:r>
          </w:p>
          <w:p w14:paraId="6FAF6553" w14:textId="77777777" w:rsidR="00B22BA8" w:rsidRPr="00673104" w:rsidRDefault="00B22BA8" w:rsidP="00B22BA8">
            <w:pPr>
              <w:spacing w:after="0" w:line="240" w:lineRule="auto"/>
              <w:jc w:val="center"/>
              <w:rPr>
                <w:rFonts w:ascii="Times New Roman" w:eastAsia="Times New Roman" w:hAnsi="Times New Roman" w:cs="Times New Roman"/>
                <w:b/>
                <w:iCs/>
              </w:rPr>
            </w:pPr>
          </w:p>
        </w:tc>
        <w:tc>
          <w:tcPr>
            <w:tcW w:w="1376" w:type="pct"/>
            <w:vMerge w:val="restart"/>
            <w:tcBorders>
              <w:top w:val="single" w:sz="6" w:space="0" w:color="000000"/>
              <w:left w:val="single" w:sz="6" w:space="0" w:color="000000"/>
              <w:right w:val="single" w:sz="6" w:space="0" w:color="000000"/>
            </w:tcBorders>
          </w:tcPr>
          <w:p w14:paraId="0D414F5A" w14:textId="77777777" w:rsidR="00896F31" w:rsidRPr="002A22BF" w:rsidRDefault="00896F31" w:rsidP="00896F31">
            <w:pPr>
              <w:spacing w:after="0" w:line="240" w:lineRule="auto"/>
              <w:rPr>
                <w:rFonts w:ascii="Times New Roman" w:hAnsi="Times New Roman" w:cs="Times New Roman"/>
              </w:rPr>
            </w:pPr>
            <w:r w:rsidRPr="00673104">
              <w:rPr>
                <w:rFonts w:ascii="Times New Roman" w:eastAsia="Times New Roman" w:hAnsi="Times New Roman" w:cs="Times New Roman"/>
              </w:rPr>
              <w:t xml:space="preserve">Pareiškėjas turi </w:t>
            </w:r>
            <w:r>
              <w:rPr>
                <w:rFonts w:ascii="Times New Roman" w:eastAsia="Times New Roman" w:hAnsi="Times New Roman" w:cs="Times New Roman"/>
              </w:rPr>
              <w:t xml:space="preserve">prie </w:t>
            </w:r>
            <w:r w:rsidRPr="00673104">
              <w:rPr>
                <w:rFonts w:ascii="Times New Roman" w:eastAsia="Times New Roman" w:hAnsi="Times New Roman" w:cs="Times New Roman"/>
              </w:rPr>
              <w:t xml:space="preserve">PĮP </w:t>
            </w:r>
            <w:r>
              <w:rPr>
                <w:rFonts w:ascii="Times New Roman" w:eastAsia="Times New Roman" w:hAnsi="Times New Roman" w:cs="Times New Roman"/>
              </w:rPr>
              <w:t>priedų pridėti atskirą dokumentą ir</w:t>
            </w:r>
            <w:r w:rsidRPr="00673104">
              <w:rPr>
                <w:rFonts w:ascii="Times New Roman" w:eastAsia="Times New Roman" w:hAnsi="Times New Roman" w:cs="Times New Roman"/>
              </w:rPr>
              <w:t xml:space="preserve"> nurodyti</w:t>
            </w:r>
            <w:r>
              <w:rPr>
                <w:rFonts w:ascii="Times New Roman" w:eastAsia="Times New Roman" w:hAnsi="Times New Roman" w:cs="Times New Roman"/>
              </w:rPr>
              <w:t>, kad</w:t>
            </w:r>
            <w:r w:rsidRPr="00673104">
              <w:rPr>
                <w:rFonts w:ascii="Times New Roman" w:eastAsia="Times New Roman" w:hAnsi="Times New Roman" w:cs="Times New Roman"/>
              </w:rPr>
              <w:t xml:space="preserve"> </w:t>
            </w:r>
            <w:r w:rsidRPr="002A22BF">
              <w:rPr>
                <w:rFonts w:ascii="Times New Roman" w:hAnsi="Times New Roman" w:cs="Times New Roman"/>
              </w:rPr>
              <w:t>PĮP pateikimo dienai pareiškėjas nėra</w:t>
            </w:r>
            <w:r>
              <w:rPr>
                <w:rFonts w:ascii="Times New Roman" w:hAnsi="Times New Roman" w:cs="Times New Roman"/>
              </w:rPr>
              <w:t xml:space="preserve"> arba yra gavęs ES paramą</w:t>
            </w:r>
            <w:r w:rsidRPr="002A22BF">
              <w:rPr>
                <w:rFonts w:ascii="Times New Roman" w:hAnsi="Times New Roman" w:cs="Times New Roman"/>
              </w:rPr>
              <w:t xml:space="preserve">  pagal Telšių miesto 2022-2029 m. strategijos skelbiamus kvietimus</w:t>
            </w:r>
            <w:r>
              <w:rPr>
                <w:rFonts w:ascii="Times New Roman" w:hAnsi="Times New Roman" w:cs="Times New Roman"/>
              </w:rPr>
              <w:t xml:space="preserve"> (gavęs paramą asmuo laikomas, kai pasirašyta finansavimo sutartis arba gautas įsakymas dėl finansavimo skyrimo). Taip pat informacija tikrinama ir pagal Telšių miesto vietos veiklos grupės turimus duomenis.</w:t>
            </w:r>
          </w:p>
          <w:p w14:paraId="1D8DF2AF" w14:textId="77777777" w:rsidR="00896F31" w:rsidRDefault="00896F31" w:rsidP="00896F31">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36CF17EA" w14:textId="77777777" w:rsidR="00B22BA8" w:rsidRPr="00673104" w:rsidRDefault="00B22BA8" w:rsidP="00B22BA8">
            <w:pPr>
              <w:spacing w:after="0" w:line="240" w:lineRule="auto"/>
              <w:rPr>
                <w:rFonts w:ascii="Times New Roman" w:eastAsia="Times New Roman" w:hAnsi="Times New Roman" w:cs="Times New Roman"/>
              </w:rPr>
            </w:pPr>
            <w:bookmarkStart w:id="0" w:name="_GoBack"/>
            <w:bookmarkEnd w:id="0"/>
          </w:p>
        </w:tc>
      </w:tr>
      <w:tr w:rsidR="00B22BA8" w:rsidRPr="00C6055B" w14:paraId="1C9C397F" w14:textId="77777777" w:rsidTr="006676BC">
        <w:trPr>
          <w:trHeight w:val="771"/>
        </w:trPr>
        <w:tc>
          <w:tcPr>
            <w:tcW w:w="378" w:type="pct"/>
            <w:vMerge/>
            <w:tcBorders>
              <w:left w:val="single" w:sz="6" w:space="0" w:color="000000"/>
              <w:right w:val="single" w:sz="6" w:space="0" w:color="000000"/>
            </w:tcBorders>
          </w:tcPr>
          <w:p w14:paraId="058AC88B" w14:textId="77777777" w:rsidR="00B22BA8" w:rsidRPr="00C6055B" w:rsidRDefault="00B22BA8" w:rsidP="00B22BA8">
            <w:pPr>
              <w:spacing w:after="0" w:line="240" w:lineRule="auto"/>
              <w:jc w:val="center"/>
              <w:rPr>
                <w:rFonts w:ascii="Times New Roman" w:eastAsia="Times New Roman" w:hAnsi="Times New Roman" w:cs="Times New Roman"/>
                <w:iCs/>
              </w:rPr>
            </w:pPr>
          </w:p>
        </w:tc>
        <w:tc>
          <w:tcPr>
            <w:tcW w:w="668" w:type="pct"/>
            <w:vMerge/>
            <w:tcBorders>
              <w:left w:val="single" w:sz="6" w:space="0" w:color="000000"/>
              <w:right w:val="single" w:sz="6" w:space="0" w:color="000000"/>
            </w:tcBorders>
          </w:tcPr>
          <w:p w14:paraId="383C3CA3" w14:textId="77777777" w:rsidR="00B22BA8" w:rsidRPr="00673104" w:rsidRDefault="00B22BA8" w:rsidP="00B22BA8">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79EEFF45" w14:textId="77777777" w:rsidR="00B22BA8" w:rsidRPr="00673104" w:rsidRDefault="00B22BA8" w:rsidP="00B22BA8">
            <w:pPr>
              <w:spacing w:after="0" w:line="240" w:lineRule="auto"/>
              <w:rPr>
                <w:rFonts w:ascii="Times New Roman" w:eastAsia="Times New Roman" w:hAnsi="Times New Roman" w:cs="Times New Roman"/>
                <w:iCs/>
              </w:rPr>
            </w:pPr>
          </w:p>
        </w:tc>
        <w:tc>
          <w:tcPr>
            <w:tcW w:w="1241" w:type="pct"/>
            <w:tcBorders>
              <w:left w:val="single" w:sz="6" w:space="0" w:color="000000"/>
              <w:bottom w:val="single" w:sz="4" w:space="0" w:color="auto"/>
              <w:right w:val="single" w:sz="6" w:space="0" w:color="000000"/>
            </w:tcBorders>
          </w:tcPr>
          <w:p w14:paraId="60C3F3E6" w14:textId="2298F921" w:rsidR="00B22BA8" w:rsidRPr="00673104" w:rsidRDefault="006676BC" w:rsidP="00B22BA8">
            <w:pPr>
              <w:spacing w:after="0" w:line="240" w:lineRule="auto"/>
              <w:rPr>
                <w:rFonts w:ascii="Times New Roman" w:eastAsia="Times New Roman" w:hAnsi="Times New Roman" w:cs="Times New Roman"/>
                <w:iCs/>
              </w:rPr>
            </w:pPr>
            <w:r w:rsidRPr="002A22BF">
              <w:rPr>
                <w:rFonts w:ascii="Times New Roman" w:hAnsi="Times New Roman" w:cs="Times New Roman"/>
              </w:rPr>
              <w:t>Nėra gavęs paramos pagal Telšių miesto 2022-2029 m. strategijos skelbiamus kvietimus</w:t>
            </w:r>
            <w:r>
              <w:rPr>
                <w:rFonts w:ascii="Times New Roman" w:hAnsi="Times New Roman" w:cs="Times New Roman"/>
              </w:rPr>
              <w:t>.</w:t>
            </w:r>
          </w:p>
        </w:tc>
        <w:tc>
          <w:tcPr>
            <w:tcW w:w="479" w:type="pct"/>
            <w:tcBorders>
              <w:top w:val="single" w:sz="6" w:space="0" w:color="000000"/>
              <w:left w:val="single" w:sz="6" w:space="0" w:color="000000"/>
              <w:bottom w:val="single" w:sz="6" w:space="0" w:color="000000"/>
              <w:right w:val="single" w:sz="6" w:space="0" w:color="000000"/>
            </w:tcBorders>
          </w:tcPr>
          <w:p w14:paraId="5870A5E1" w14:textId="104D33AC" w:rsidR="00B22BA8" w:rsidRPr="00673104" w:rsidRDefault="00A34702" w:rsidP="00B22BA8">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74989515" w14:textId="77777777" w:rsidR="00B22BA8" w:rsidRPr="00673104" w:rsidRDefault="00B22BA8" w:rsidP="00B22BA8">
            <w:pPr>
              <w:spacing w:after="0" w:line="240" w:lineRule="auto"/>
              <w:rPr>
                <w:rFonts w:ascii="Times New Roman" w:eastAsia="Times New Roman" w:hAnsi="Times New Roman" w:cs="Times New Roman"/>
              </w:rPr>
            </w:pPr>
          </w:p>
        </w:tc>
      </w:tr>
      <w:tr w:rsidR="00B22BA8" w:rsidRPr="00C6055B" w14:paraId="5515E0FB" w14:textId="77777777" w:rsidTr="006676BC">
        <w:trPr>
          <w:trHeight w:val="771"/>
        </w:trPr>
        <w:tc>
          <w:tcPr>
            <w:tcW w:w="378" w:type="pct"/>
            <w:vMerge w:val="restart"/>
            <w:tcBorders>
              <w:top w:val="single" w:sz="6" w:space="0" w:color="000000"/>
              <w:left w:val="single" w:sz="6" w:space="0" w:color="000000"/>
              <w:right w:val="single" w:sz="6" w:space="0" w:color="000000"/>
            </w:tcBorders>
          </w:tcPr>
          <w:p w14:paraId="266AF8ED" w14:textId="149D5145" w:rsidR="00B22BA8" w:rsidRPr="00C6055B" w:rsidRDefault="00B22BA8" w:rsidP="00B22BA8">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2</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70DC5B09" w14:textId="77777777" w:rsidR="00B22BA8" w:rsidRPr="00673104" w:rsidRDefault="00B22BA8" w:rsidP="00B22BA8">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09D5849" w14:textId="77777777" w:rsidR="00B22BA8" w:rsidRPr="00816EE5" w:rsidRDefault="00B22BA8" w:rsidP="00B22BA8">
            <w:pPr>
              <w:spacing w:after="0" w:line="240" w:lineRule="auto"/>
              <w:rPr>
                <w:rFonts w:ascii="Times New Roman" w:eastAsia="Times New Roman" w:hAnsi="Times New Roman" w:cs="Times New Roman"/>
                <w:b/>
              </w:rPr>
            </w:pPr>
            <w:r w:rsidRPr="00816EE5">
              <w:rPr>
                <w:rFonts w:ascii="Times New Roman" w:eastAsia="Times New Roman" w:hAnsi="Times New Roman" w:cs="Times New Roman"/>
                <w:b/>
                <w:iCs/>
              </w:rPr>
              <w:t>Projektu sprendžiama Telšių miesto 2022-2029 m. vietos plėtros strategijoje identifikuota problema (-</w:t>
            </w:r>
            <w:proofErr w:type="spellStart"/>
            <w:r w:rsidRPr="00816EE5">
              <w:rPr>
                <w:rFonts w:ascii="Times New Roman" w:eastAsia="Times New Roman" w:hAnsi="Times New Roman" w:cs="Times New Roman"/>
                <w:b/>
                <w:iCs/>
              </w:rPr>
              <w:t>os</w:t>
            </w:r>
            <w:proofErr w:type="spellEnd"/>
            <w:r w:rsidRPr="00816EE5">
              <w:rPr>
                <w:rFonts w:ascii="Times New Roman" w:eastAsia="Times New Roman" w:hAnsi="Times New Roman" w:cs="Times New Roman"/>
                <w:b/>
                <w:iCs/>
              </w:rPr>
              <w:t>)</w:t>
            </w:r>
          </w:p>
        </w:tc>
        <w:tc>
          <w:tcPr>
            <w:tcW w:w="1241" w:type="pct"/>
            <w:tcBorders>
              <w:top w:val="single" w:sz="4" w:space="0" w:color="auto"/>
              <w:left w:val="single" w:sz="6" w:space="0" w:color="000000"/>
              <w:bottom w:val="single" w:sz="6" w:space="0" w:color="000000"/>
              <w:right w:val="single" w:sz="6" w:space="0" w:color="000000"/>
            </w:tcBorders>
          </w:tcPr>
          <w:p w14:paraId="3F50D7A3" w14:textId="77777777" w:rsidR="00B22BA8" w:rsidRPr="00673104" w:rsidRDefault="00B22BA8" w:rsidP="00B22BA8">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1B6D705E" w14:textId="77777777" w:rsidR="00B22BA8" w:rsidRPr="00673104" w:rsidRDefault="00B22BA8" w:rsidP="00B22BA8">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2B7A3759" w14:textId="77777777" w:rsidR="00B22BA8" w:rsidRDefault="00B22BA8" w:rsidP="00B22BA8">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65946081" w14:textId="2D365116" w:rsidR="00B22BA8" w:rsidRDefault="00B22BA8" w:rsidP="00B22BA8">
            <w:pPr>
              <w:spacing w:after="0" w:line="240" w:lineRule="auto"/>
              <w:rPr>
                <w:rFonts w:asciiTheme="majorBidi" w:hAnsiTheme="majorBidi" w:cstheme="majorBidi"/>
              </w:rPr>
            </w:pPr>
          </w:p>
          <w:p w14:paraId="507C8C0E" w14:textId="0C90060F" w:rsidR="00B22BA8" w:rsidRPr="00D72D76" w:rsidRDefault="00B22BA8" w:rsidP="00B22BA8">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B22BA8" w:rsidRPr="00C6055B" w14:paraId="24D71451" w14:textId="77777777" w:rsidTr="00672DFB">
        <w:trPr>
          <w:cantSplit/>
          <w:trHeight w:val="771"/>
        </w:trPr>
        <w:tc>
          <w:tcPr>
            <w:tcW w:w="378" w:type="pct"/>
            <w:vMerge/>
            <w:tcBorders>
              <w:left w:val="single" w:sz="6" w:space="0" w:color="000000"/>
              <w:bottom w:val="single" w:sz="6" w:space="0" w:color="000000"/>
              <w:right w:val="single" w:sz="6" w:space="0" w:color="000000"/>
            </w:tcBorders>
          </w:tcPr>
          <w:p w14:paraId="4364EC9A" w14:textId="77777777" w:rsidR="00B22BA8" w:rsidRPr="00C6055B" w:rsidRDefault="00B22BA8" w:rsidP="00B22BA8">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11D5AD9C" w14:textId="77777777" w:rsidR="00B22BA8" w:rsidRPr="00673104" w:rsidRDefault="00B22BA8" w:rsidP="00B22BA8">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4D71EF18" w14:textId="77777777" w:rsidR="00B22BA8" w:rsidRPr="00673104" w:rsidRDefault="00B22BA8" w:rsidP="00B22BA8">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6EE591E" w14:textId="77777777" w:rsidR="00B22BA8" w:rsidRPr="00673104" w:rsidRDefault="00B22BA8" w:rsidP="00B22BA8">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20DD8EDF" w14:textId="06C4CF1B" w:rsidR="00B22BA8" w:rsidRPr="00673104" w:rsidRDefault="00B22BA8" w:rsidP="00B22BA8">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w:t>
            </w:r>
            <w:r w:rsidR="007E5F20">
              <w:rPr>
                <w:rFonts w:ascii="Times New Roman" w:eastAsia="Times New Roman" w:hAnsi="Times New Roman" w:cs="Times New Roman"/>
                <w:b/>
                <w:iCs/>
              </w:rPr>
              <w:t>5</w:t>
            </w:r>
          </w:p>
        </w:tc>
        <w:tc>
          <w:tcPr>
            <w:tcW w:w="1376" w:type="pct"/>
            <w:vMerge/>
            <w:tcBorders>
              <w:left w:val="single" w:sz="6" w:space="0" w:color="000000"/>
              <w:bottom w:val="single" w:sz="6" w:space="0" w:color="000000"/>
              <w:right w:val="single" w:sz="6" w:space="0" w:color="000000"/>
            </w:tcBorders>
          </w:tcPr>
          <w:p w14:paraId="6EBEB29D" w14:textId="77777777" w:rsidR="00B22BA8" w:rsidRPr="00673104" w:rsidRDefault="00B22BA8" w:rsidP="00B22BA8">
            <w:pPr>
              <w:spacing w:after="0" w:line="240" w:lineRule="auto"/>
              <w:jc w:val="center"/>
              <w:rPr>
                <w:rFonts w:ascii="Times New Roman" w:eastAsia="Times New Roman" w:hAnsi="Times New Roman" w:cs="Times New Roman"/>
                <w:b/>
                <w:bCs/>
                <w:iCs/>
              </w:rPr>
            </w:pPr>
          </w:p>
        </w:tc>
      </w:tr>
      <w:tr w:rsidR="00B22BA8" w:rsidRPr="00C6055B" w14:paraId="0E85DBC4"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686C3530" w14:textId="05A24B6C" w:rsidR="00B22BA8" w:rsidRPr="00C6055B" w:rsidRDefault="00B22BA8" w:rsidP="00B22BA8">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p>
        </w:tc>
        <w:tc>
          <w:tcPr>
            <w:tcW w:w="668" w:type="pct"/>
            <w:vMerge w:val="restart"/>
            <w:tcBorders>
              <w:top w:val="single" w:sz="6" w:space="0" w:color="000000"/>
              <w:left w:val="single" w:sz="6" w:space="0" w:color="000000"/>
              <w:right w:val="single" w:sz="6" w:space="0" w:color="000000"/>
            </w:tcBorders>
          </w:tcPr>
          <w:p w14:paraId="1A4162AF" w14:textId="2AC0CCE3" w:rsidR="00B22BA8" w:rsidRPr="00673104" w:rsidRDefault="00B22BA8" w:rsidP="00B22BA8">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68A190DB" w14:textId="77777777" w:rsidR="00B22BA8" w:rsidRPr="00816EE5" w:rsidRDefault="00B22BA8" w:rsidP="00B22BA8">
            <w:pPr>
              <w:tabs>
                <w:tab w:val="left" w:pos="492"/>
              </w:tabs>
              <w:spacing w:after="0" w:line="240" w:lineRule="auto"/>
              <w:contextualSpacing/>
              <w:rPr>
                <w:rFonts w:ascii="Times New Roman" w:eastAsia="Times New Roman" w:hAnsi="Times New Roman" w:cs="Times New Roman"/>
                <w:b/>
                <w:iCs/>
              </w:rPr>
            </w:pPr>
            <w:r w:rsidRPr="00816EE5">
              <w:rPr>
                <w:rFonts w:ascii="Times New Roman" w:eastAsia="Times New Roman" w:hAnsi="Times New Roman" w:cs="Times New Roman"/>
                <w:b/>
                <w:iCs/>
              </w:rPr>
              <w:t xml:space="preserve">Pradedama teikti nauja  </w:t>
            </w:r>
            <w:proofErr w:type="spellStart"/>
            <w:r w:rsidRPr="00816EE5">
              <w:rPr>
                <w:rFonts w:ascii="Times New Roman" w:eastAsia="Times New Roman" w:hAnsi="Times New Roman" w:cs="Times New Roman"/>
                <w:b/>
                <w:iCs/>
              </w:rPr>
              <w:t>inovatyvi</w:t>
            </w:r>
            <w:proofErr w:type="spellEnd"/>
            <w:r w:rsidRPr="00816EE5">
              <w:rPr>
                <w:rFonts w:ascii="Times New Roman" w:eastAsia="Times New Roman" w:hAnsi="Times New Roman" w:cs="Times New Roman"/>
                <w:b/>
                <w:iCs/>
              </w:rPr>
              <w:t xml:space="preserve">, paslauga ar pradedama vykdyti, unikali, </w:t>
            </w:r>
            <w:proofErr w:type="spellStart"/>
            <w:r w:rsidRPr="00816EE5">
              <w:rPr>
                <w:rFonts w:ascii="Times New Roman" w:eastAsia="Times New Roman" w:hAnsi="Times New Roman" w:cs="Times New Roman"/>
                <w:b/>
                <w:iCs/>
              </w:rPr>
              <w:t>inovatyvi</w:t>
            </w:r>
            <w:proofErr w:type="spellEnd"/>
            <w:r w:rsidRPr="00816EE5">
              <w:rPr>
                <w:rFonts w:ascii="Times New Roman" w:eastAsia="Times New Roman" w:hAnsi="Times New Roman" w:cs="Times New Roman"/>
                <w:b/>
                <w:iCs/>
              </w:rPr>
              <w:t xml:space="preserve"> veikla, užsiėmimai.</w:t>
            </w:r>
          </w:p>
          <w:p w14:paraId="3664C213" w14:textId="77777777" w:rsidR="00B22BA8" w:rsidRPr="00673104" w:rsidRDefault="00B22BA8" w:rsidP="00B22BA8">
            <w:pPr>
              <w:tabs>
                <w:tab w:val="left" w:pos="480"/>
              </w:tabs>
              <w:spacing w:after="0" w:line="240" w:lineRule="auto"/>
              <w:contextualSpacing/>
              <w:rPr>
                <w:rFonts w:ascii="Times New Roman" w:hAnsi="Times New Roman" w:cs="Times New Roman"/>
              </w:rPr>
            </w:pPr>
            <w:r w:rsidRPr="001760C8">
              <w:rPr>
                <w:rFonts w:ascii="Times New Roman" w:eastAsia="Times New Roman" w:hAnsi="Times New Roman" w:cs="Times New Roman"/>
                <w:i/>
                <w:iCs/>
              </w:rPr>
              <w:t xml:space="preserve">(laikoma, kad nauja paslauga </w:t>
            </w:r>
            <w:r>
              <w:rPr>
                <w:rFonts w:ascii="Times New Roman" w:eastAsia="Times New Roman" w:hAnsi="Times New Roman" w:cs="Times New Roman"/>
                <w:i/>
                <w:iCs/>
              </w:rPr>
              <w:t xml:space="preserve">ar veikla yra tokia, </w:t>
            </w:r>
            <w:r w:rsidRPr="001760C8">
              <w:rPr>
                <w:rFonts w:ascii="Times New Roman" w:eastAsia="Times New Roman" w:hAnsi="Times New Roman" w:cs="Times New Roman"/>
                <w:i/>
                <w:iCs/>
              </w:rPr>
              <w:t xml:space="preserve">kuri kvietimo paskelbimo dienai </w:t>
            </w:r>
            <w:r w:rsidRPr="001760C8">
              <w:rPr>
                <w:rFonts w:ascii="Times New Roman" w:eastAsia="Times New Roman" w:hAnsi="Times New Roman" w:cs="Times New Roman"/>
                <w:i/>
                <w:szCs w:val="20"/>
              </w:rPr>
              <w:t xml:space="preserve">nėra teikiama </w:t>
            </w:r>
            <w:r w:rsidRPr="00EE1BC1">
              <w:rPr>
                <w:rFonts w:ascii="Times New Roman" w:eastAsia="Times New Roman" w:hAnsi="Times New Roman" w:cs="Times New Roman"/>
                <w:i/>
                <w:szCs w:val="20"/>
              </w:rPr>
              <w:t>Te</w:t>
            </w:r>
            <w:r>
              <w:rPr>
                <w:rFonts w:ascii="Times New Roman" w:eastAsia="Times New Roman" w:hAnsi="Times New Roman" w:cs="Times New Roman"/>
                <w:i/>
                <w:szCs w:val="20"/>
              </w:rPr>
              <w:t>lšių</w:t>
            </w:r>
            <w:r w:rsidRPr="001760C8">
              <w:rPr>
                <w:rFonts w:ascii="Times New Roman" w:eastAsia="Times New Roman" w:hAnsi="Times New Roman" w:cs="Times New Roman"/>
                <w:i/>
                <w:szCs w:val="20"/>
              </w:rPr>
              <w:t xml:space="preserve"> m. VVG teritorijoje)</w:t>
            </w:r>
          </w:p>
          <w:p w14:paraId="59738ACC" w14:textId="613E8442" w:rsidR="00B22BA8" w:rsidRPr="00673104" w:rsidRDefault="00B22BA8" w:rsidP="00B22BA8">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0A088EE" w14:textId="53C1D521" w:rsidR="00B22BA8" w:rsidRPr="00673104" w:rsidRDefault="00B22BA8" w:rsidP="00B22BA8">
            <w:pPr>
              <w:spacing w:after="0" w:line="240" w:lineRule="auto"/>
              <w:rPr>
                <w:rFonts w:ascii="Times New Roman" w:eastAsia="Times New Roman" w:hAnsi="Times New Roman" w:cs="Times New Roman"/>
                <w:iCs/>
              </w:rPr>
            </w:pPr>
            <w:r w:rsidRPr="00F566EE">
              <w:rPr>
                <w:rFonts w:ascii="Times New Roman" w:eastAsia="Times New Roman" w:hAnsi="Times New Roman" w:cs="Times New Roman"/>
                <w:bCs/>
                <w:iCs/>
              </w:rPr>
              <w:t>Neaprašytas</w:t>
            </w:r>
            <w:r>
              <w:rPr>
                <w:rFonts w:ascii="Times New Roman" w:eastAsia="Times New Roman" w:hAnsi="Times New Roman" w:cs="Times New Roman"/>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69B1DD9D" w14:textId="66C92F19" w:rsidR="00B22BA8" w:rsidRPr="00673104" w:rsidRDefault="00B22BA8" w:rsidP="00B22BA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64DBD703" w14:textId="3C72E56A" w:rsidR="00B22BA8" w:rsidRDefault="00B22BA8" w:rsidP="00B22BA8">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PĮP arba laisvos formos dokumente turi būti aprašyta kokia nauja paslauga, veikla bus įgyvendinamos,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ei</w:t>
            </w:r>
            <w:r w:rsidRPr="001760C8">
              <w:rPr>
                <w:rFonts w:ascii="Times New Roman" w:eastAsia="Times New Roman" w:hAnsi="Times New Roman" w:cs="Times New Roman"/>
              </w:rPr>
              <w:t xml:space="preserve"> grupei bus vykdom</w:t>
            </w:r>
            <w:r>
              <w:rPr>
                <w:rFonts w:ascii="Times New Roman" w:eastAsia="Times New Roman" w:hAnsi="Times New Roman" w:cs="Times New Roman"/>
              </w:rPr>
              <w:t xml:space="preserve">a bei pagrįstas paslaugos, veiklos </w:t>
            </w:r>
            <w:r w:rsidRPr="001760C8">
              <w:rPr>
                <w:rFonts w:ascii="Times New Roman" w:eastAsia="Times New Roman" w:hAnsi="Times New Roman" w:cs="Times New Roman"/>
              </w:rPr>
              <w:t>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 xml:space="preserve">stų ar kitų šalių patirtimi ar kitais duomenimis, kurie pagrįstų paslaugos, veiklos </w:t>
            </w:r>
            <w:proofErr w:type="spellStart"/>
            <w:r>
              <w:rPr>
                <w:rFonts w:ascii="Times New Roman" w:eastAsia="Times New Roman" w:hAnsi="Times New Roman" w:cs="Times New Roman"/>
              </w:rPr>
              <w:t>unikaluma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inovatyvumą</w:t>
            </w:r>
            <w:proofErr w:type="spellEnd"/>
            <w:r>
              <w:rPr>
                <w:rFonts w:ascii="Times New Roman" w:eastAsia="Times New Roman" w:hAnsi="Times New Roman" w:cs="Times New Roman"/>
              </w:rPr>
              <w:t>, sėkmingumą ir reikalingumą.</w:t>
            </w:r>
          </w:p>
          <w:p w14:paraId="60D47ABC" w14:textId="77777777" w:rsidR="00B22BA8" w:rsidRDefault="00B22BA8" w:rsidP="00B22BA8">
            <w:pPr>
              <w:spacing w:after="0" w:line="240" w:lineRule="auto"/>
              <w:rPr>
                <w:rFonts w:ascii="Times New Roman" w:hAnsi="Times New Roman" w:cs="Times New Roman"/>
              </w:rPr>
            </w:pPr>
          </w:p>
          <w:p w14:paraId="6BDD0791" w14:textId="77777777" w:rsidR="00B22BA8" w:rsidRDefault="00B22BA8" w:rsidP="00B22BA8">
            <w:pPr>
              <w:spacing w:after="0" w:line="240" w:lineRule="auto"/>
              <w:rPr>
                <w:rFonts w:asciiTheme="majorBidi" w:hAnsiTheme="majorBidi" w:cstheme="majorBidi"/>
              </w:rPr>
            </w:pPr>
          </w:p>
          <w:p w14:paraId="1978267C" w14:textId="77777777" w:rsidR="00B22BA8" w:rsidRDefault="00B22BA8" w:rsidP="00B22BA8">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78FB0FE" w14:textId="77777777" w:rsidR="00B22BA8" w:rsidRPr="00673104" w:rsidRDefault="00B22BA8" w:rsidP="00B22BA8">
            <w:pPr>
              <w:spacing w:after="0" w:line="240" w:lineRule="auto"/>
              <w:rPr>
                <w:rFonts w:ascii="Times New Roman" w:eastAsia="Times New Roman" w:hAnsi="Times New Roman" w:cs="Times New Roman"/>
                <w:iCs/>
              </w:rPr>
            </w:pPr>
          </w:p>
        </w:tc>
      </w:tr>
      <w:tr w:rsidR="00B22BA8" w:rsidRPr="00C6055B" w14:paraId="67205DAE" w14:textId="77777777" w:rsidTr="00970326">
        <w:trPr>
          <w:cantSplit/>
          <w:trHeight w:val="514"/>
        </w:trPr>
        <w:tc>
          <w:tcPr>
            <w:tcW w:w="378" w:type="pct"/>
            <w:vMerge/>
            <w:tcBorders>
              <w:left w:val="single" w:sz="6" w:space="0" w:color="000000"/>
              <w:right w:val="single" w:sz="6" w:space="0" w:color="000000"/>
            </w:tcBorders>
          </w:tcPr>
          <w:p w14:paraId="7458DEC1" w14:textId="77777777" w:rsidR="00B22BA8" w:rsidRPr="00C6055B" w:rsidRDefault="00B22BA8" w:rsidP="00B22BA8">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10668BF3" w14:textId="77777777" w:rsidR="00B22BA8" w:rsidRPr="00673104" w:rsidRDefault="00B22BA8" w:rsidP="00B22BA8">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4913AA3D" w14:textId="77777777" w:rsidR="00B22BA8" w:rsidRPr="00673104" w:rsidRDefault="00B22BA8" w:rsidP="00B22BA8">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E1A47BA" w14:textId="7734FC78" w:rsidR="00B22BA8" w:rsidRDefault="00B22BA8" w:rsidP="00B22BA8">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Pr>
                <w:rFonts w:ascii="Times New Roman" w:eastAsia="Times New Roman" w:hAnsi="Times New Roman" w:cs="Times New Roman"/>
                <w:iCs/>
              </w:rPr>
              <w:t xml:space="preserve">nauja paslauga, veikla. Vidutinio lygio aprašymas,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ei</w:t>
            </w:r>
            <w:r w:rsidRPr="001760C8">
              <w:rPr>
                <w:rFonts w:ascii="Times New Roman" w:eastAsia="Times New Roman" w:hAnsi="Times New Roman" w:cs="Times New Roman"/>
              </w:rPr>
              <w:t xml:space="preserve"> grupei</w:t>
            </w:r>
            <w:r>
              <w:rPr>
                <w:rFonts w:ascii="Times New Roman" w:eastAsia="Times New Roman" w:hAnsi="Times New Roman" w:cs="Times New Roman"/>
              </w:rPr>
              <w:t xml:space="preserve"> </w:t>
            </w:r>
            <w:r w:rsidRPr="001760C8">
              <w:rPr>
                <w:rFonts w:ascii="Times New Roman" w:eastAsia="Times New Roman" w:hAnsi="Times New Roman" w:cs="Times New Roman"/>
              </w:rPr>
              <w:t>bus vykdom</w:t>
            </w:r>
            <w:r>
              <w:rPr>
                <w:rFonts w:ascii="Times New Roman" w:eastAsia="Times New Roman" w:hAnsi="Times New Roman" w:cs="Times New Roman"/>
              </w:rPr>
              <w:t xml:space="preserve">a bei pagrįstas, veiklos </w:t>
            </w:r>
            <w:r w:rsidRPr="001760C8">
              <w:rPr>
                <w:rFonts w:ascii="Times New Roman" w:eastAsia="Times New Roman" w:hAnsi="Times New Roman" w:cs="Times New Roman"/>
              </w:rPr>
              <w:t>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Nenurodyti duomenys, kokiais remiantis padarytos išvados.</w:t>
            </w:r>
          </w:p>
          <w:p w14:paraId="1276D282" w14:textId="77777777" w:rsidR="00B22BA8" w:rsidRPr="00673104" w:rsidRDefault="00B22BA8" w:rsidP="00B22BA8">
            <w:pPr>
              <w:spacing w:after="0" w:line="240" w:lineRule="auto"/>
              <w:rPr>
                <w:rFonts w:ascii="Times New Roman" w:eastAsia="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737691BA" w14:textId="696D7490" w:rsidR="00B22BA8" w:rsidRPr="00673104" w:rsidRDefault="007F666F" w:rsidP="00B22BA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10</w:t>
            </w:r>
          </w:p>
        </w:tc>
        <w:tc>
          <w:tcPr>
            <w:tcW w:w="1376" w:type="pct"/>
            <w:vMerge/>
            <w:tcBorders>
              <w:left w:val="single" w:sz="6" w:space="0" w:color="000000"/>
              <w:right w:val="single" w:sz="6" w:space="0" w:color="000000"/>
            </w:tcBorders>
          </w:tcPr>
          <w:p w14:paraId="26C177DF" w14:textId="77777777" w:rsidR="00B22BA8" w:rsidRPr="00673104" w:rsidRDefault="00B22BA8" w:rsidP="00B22BA8">
            <w:pPr>
              <w:spacing w:after="0" w:line="240" w:lineRule="auto"/>
              <w:rPr>
                <w:rFonts w:ascii="Times New Roman" w:eastAsia="Times New Roman" w:hAnsi="Times New Roman" w:cs="Times New Roman"/>
                <w:iCs/>
              </w:rPr>
            </w:pPr>
          </w:p>
        </w:tc>
      </w:tr>
      <w:tr w:rsidR="00B22BA8" w:rsidRPr="00C6055B" w14:paraId="3CD71B74" w14:textId="77777777" w:rsidTr="00970326">
        <w:trPr>
          <w:cantSplit/>
          <w:trHeight w:val="514"/>
        </w:trPr>
        <w:tc>
          <w:tcPr>
            <w:tcW w:w="378" w:type="pct"/>
            <w:vMerge/>
            <w:tcBorders>
              <w:left w:val="single" w:sz="6" w:space="0" w:color="000000"/>
              <w:right w:val="single" w:sz="6" w:space="0" w:color="000000"/>
            </w:tcBorders>
          </w:tcPr>
          <w:p w14:paraId="198ABD8E" w14:textId="77777777" w:rsidR="00B22BA8" w:rsidRPr="00C6055B" w:rsidRDefault="00B22BA8" w:rsidP="00B22BA8">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A96AB40" w14:textId="77777777" w:rsidR="00B22BA8" w:rsidRPr="00673104" w:rsidRDefault="00B22BA8" w:rsidP="00B22BA8">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0134BF13" w14:textId="77777777" w:rsidR="00B22BA8" w:rsidRPr="00673104" w:rsidRDefault="00B22BA8" w:rsidP="00B22BA8">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5F92E317" w14:textId="5598CA32" w:rsidR="00B22BA8" w:rsidRPr="00673104" w:rsidRDefault="00B22BA8" w:rsidP="00B22BA8">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Pr>
                <w:rFonts w:ascii="Times New Roman" w:eastAsia="Times New Roman" w:hAnsi="Times New Roman" w:cs="Times New Roman"/>
                <w:iCs/>
              </w:rPr>
              <w:t xml:space="preserve">nauja paslauga, veikla. Aiškiai aprašyta ir pagrįsta , </w:t>
            </w:r>
            <w:r>
              <w:rPr>
                <w:rFonts w:ascii="Times New Roman" w:eastAsia="Times New Roman" w:hAnsi="Times New Roman" w:cs="Times New Roman"/>
              </w:rPr>
              <w:t xml:space="preserve"> kodėl tokia paslauga, veikla reikalinga, sėkminga </w:t>
            </w:r>
            <w:r w:rsidRPr="001760C8">
              <w:rPr>
                <w:rFonts w:ascii="Times New Roman" w:eastAsia="Times New Roman" w:hAnsi="Times New Roman" w:cs="Times New Roman"/>
              </w:rPr>
              <w:t xml:space="preserve"> ir t.t.,</w:t>
            </w:r>
            <w:r>
              <w:rPr>
                <w:rFonts w:ascii="Times New Roman" w:eastAsia="Times New Roman" w:hAnsi="Times New Roman" w:cs="Times New Roman"/>
              </w:rPr>
              <w:t xml:space="preserve"> kokiai tikslinei grupei </w:t>
            </w:r>
            <w:r w:rsidRPr="001760C8">
              <w:rPr>
                <w:rFonts w:ascii="Times New Roman" w:eastAsia="Times New Roman" w:hAnsi="Times New Roman" w:cs="Times New Roman"/>
              </w:rPr>
              <w:t xml:space="preserve"> bus vykdom</w:t>
            </w:r>
            <w:r>
              <w:rPr>
                <w:rFonts w:ascii="Times New Roman" w:eastAsia="Times New Roman" w:hAnsi="Times New Roman" w:cs="Times New Roman"/>
              </w:rPr>
              <w:t>a bei pagrįstas paslaugos, veiklos</w:t>
            </w:r>
            <w:r w:rsidRPr="001760C8">
              <w:rPr>
                <w:rFonts w:ascii="Times New Roman" w:eastAsia="Times New Roman" w:hAnsi="Times New Roman" w:cs="Times New Roman"/>
              </w:rPr>
              <w:t xml:space="preserve"> 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 xml:space="preserve">stų VVG ar kitų šalių patirtimi ar kitais duomenimis, kurie pagrįstų paslaugos, veiklos </w:t>
            </w:r>
            <w:proofErr w:type="spellStart"/>
            <w:r>
              <w:rPr>
                <w:rFonts w:ascii="Times New Roman" w:eastAsia="Times New Roman" w:hAnsi="Times New Roman" w:cs="Times New Roman"/>
              </w:rPr>
              <w:t>unikaluma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inovatyvumą</w:t>
            </w:r>
            <w:proofErr w:type="spellEnd"/>
            <w:r>
              <w:rPr>
                <w:rFonts w:ascii="Times New Roman" w:eastAsia="Times New Roman" w:hAnsi="Times New Roman" w:cs="Times New Roman"/>
              </w:rPr>
              <w:t>, sėkmingumą ir reikalingumą.</w:t>
            </w:r>
          </w:p>
        </w:tc>
        <w:tc>
          <w:tcPr>
            <w:tcW w:w="479" w:type="pct"/>
            <w:tcBorders>
              <w:top w:val="single" w:sz="6" w:space="0" w:color="000000"/>
              <w:left w:val="single" w:sz="6" w:space="0" w:color="000000"/>
              <w:bottom w:val="single" w:sz="6" w:space="0" w:color="000000"/>
              <w:right w:val="single" w:sz="6" w:space="0" w:color="000000"/>
            </w:tcBorders>
          </w:tcPr>
          <w:p w14:paraId="211EC31F" w14:textId="3BB45B23" w:rsidR="00B22BA8" w:rsidRPr="00673104" w:rsidRDefault="007F666F" w:rsidP="00B22BA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76" w:type="pct"/>
            <w:vMerge/>
            <w:tcBorders>
              <w:left w:val="single" w:sz="6" w:space="0" w:color="000000"/>
              <w:right w:val="single" w:sz="6" w:space="0" w:color="000000"/>
            </w:tcBorders>
          </w:tcPr>
          <w:p w14:paraId="3430526E" w14:textId="77777777" w:rsidR="00B22BA8" w:rsidRPr="00673104" w:rsidRDefault="00B22BA8" w:rsidP="00B22BA8">
            <w:pPr>
              <w:spacing w:after="0" w:line="240" w:lineRule="auto"/>
              <w:rPr>
                <w:rFonts w:ascii="Times New Roman" w:eastAsia="Times New Roman" w:hAnsi="Times New Roman" w:cs="Times New Roman"/>
                <w:iCs/>
              </w:rPr>
            </w:pPr>
          </w:p>
        </w:tc>
      </w:tr>
      <w:tr w:rsidR="00B22BA8" w:rsidRPr="00C6055B" w14:paraId="302B12BD"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6A3334D3" w14:textId="412E572C" w:rsidR="00B22BA8" w:rsidRPr="00C6055B" w:rsidRDefault="00B22BA8" w:rsidP="00B22BA8">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4</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497E74D8" w14:textId="77777777" w:rsidR="00B22BA8" w:rsidRPr="00673104" w:rsidRDefault="00B22BA8" w:rsidP="00B22BA8">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355556B" w14:textId="5DBC8F1D" w:rsidR="00B22BA8" w:rsidRPr="00816EE5" w:rsidRDefault="00B22BA8" w:rsidP="00B22BA8">
            <w:pPr>
              <w:tabs>
                <w:tab w:val="left" w:pos="480"/>
              </w:tabs>
              <w:spacing w:after="0" w:line="240" w:lineRule="auto"/>
              <w:contextualSpacing/>
              <w:rPr>
                <w:rFonts w:ascii="Times New Roman" w:hAnsi="Times New Roman" w:cs="Times New Roman"/>
                <w:b/>
              </w:rPr>
            </w:pPr>
            <w:r w:rsidRPr="00816EE5">
              <w:rPr>
                <w:rFonts w:ascii="Times New Roman" w:hAnsi="Times New Roman" w:cs="Times New Roman"/>
                <w:b/>
              </w:rPr>
              <w:t>Projekto vykdytojo/pareiškėjo veikla yra teigiamai vertinama Telšių rajono savivaldybės administracijos</w:t>
            </w:r>
          </w:p>
          <w:p w14:paraId="4BBAA045" w14:textId="77777777" w:rsidR="00B22BA8" w:rsidRPr="00673104" w:rsidRDefault="00B22BA8" w:rsidP="00B22BA8">
            <w:pPr>
              <w:tabs>
                <w:tab w:val="left" w:pos="480"/>
              </w:tabs>
              <w:spacing w:after="0" w:line="240" w:lineRule="auto"/>
              <w:contextualSpacing/>
              <w:rPr>
                <w:rFonts w:ascii="Times New Roman" w:hAnsi="Times New Roman" w:cs="Times New Roman"/>
              </w:rPr>
            </w:pPr>
          </w:p>
          <w:p w14:paraId="51A34BF6" w14:textId="7C1D50FF" w:rsidR="00B22BA8" w:rsidRPr="00673104" w:rsidRDefault="00B22BA8" w:rsidP="00B22BA8">
            <w:pPr>
              <w:tabs>
                <w:tab w:val="left" w:pos="480"/>
              </w:tabs>
              <w:spacing w:after="0" w:line="240" w:lineRule="auto"/>
              <w:contextualSpacing/>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00A5EE7E" w14:textId="2C254C5C" w:rsidR="00B22BA8" w:rsidRPr="00673104" w:rsidRDefault="00B22BA8" w:rsidP="00B22BA8">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Pr>
                <w:rFonts w:ascii="Times New Roman" w:hAnsi="Times New Roman" w:cs="Times New Roman"/>
              </w:rPr>
              <w:t>ė</w:t>
            </w:r>
            <w:r w:rsidRPr="00673104">
              <w:rPr>
                <w:rFonts w:ascii="Times New Roman" w:hAnsi="Times New Roman" w:cs="Times New Roman"/>
              </w:rPr>
              <w:t xml:space="preserve"> rekomendacij</w:t>
            </w:r>
            <w:r>
              <w:rPr>
                <w:rFonts w:ascii="Times New Roman" w:hAnsi="Times New Roman" w:cs="Times New Roman"/>
              </w:rPr>
              <w:t>os arba pažymos</w:t>
            </w:r>
            <w:r w:rsidRPr="00673104">
              <w:rPr>
                <w:rFonts w:ascii="Times New Roman" w:hAnsi="Times New Roman" w:cs="Times New Roman"/>
              </w:rPr>
              <w:t xml:space="preserve"> iš Telšių rajono savivaldybės administracijos</w:t>
            </w:r>
            <w:r>
              <w:rPr>
                <w:rFonts w:ascii="Times New Roman" w:hAnsi="Times New Roman" w:cs="Times New Roman"/>
              </w:rPr>
              <w:t>.</w:t>
            </w:r>
            <w:r w:rsidR="00AC0CAD">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78BB0E3E" w14:textId="77777777" w:rsidR="00B22BA8" w:rsidRPr="00673104" w:rsidRDefault="00B22BA8" w:rsidP="00B22BA8">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3B1E62C0" w14:textId="77777777" w:rsidR="00B22BA8" w:rsidRDefault="00B22BA8" w:rsidP="00B22BA8">
            <w:pPr>
              <w:spacing w:after="0" w:line="240" w:lineRule="auto"/>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17BF394B" w14:textId="77777777" w:rsidR="00B22BA8" w:rsidRDefault="00B22BA8" w:rsidP="00B22BA8">
            <w:pPr>
              <w:spacing w:after="0" w:line="240" w:lineRule="auto"/>
              <w:rPr>
                <w:rFonts w:ascii="Times New Roman" w:hAnsi="Times New Roman" w:cs="Times New Roman"/>
              </w:rPr>
            </w:pPr>
          </w:p>
          <w:p w14:paraId="5A0C97DE" w14:textId="55A21806" w:rsidR="00B22BA8" w:rsidRPr="00D72D76" w:rsidRDefault="00B22BA8" w:rsidP="00B22BA8">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tc>
      </w:tr>
      <w:tr w:rsidR="00B22BA8" w:rsidRPr="00C6055B" w14:paraId="30D8897C" w14:textId="77777777" w:rsidTr="00672DFB">
        <w:trPr>
          <w:cantSplit/>
          <w:trHeight w:val="529"/>
        </w:trPr>
        <w:tc>
          <w:tcPr>
            <w:tcW w:w="378" w:type="pct"/>
            <w:vMerge/>
            <w:tcBorders>
              <w:left w:val="single" w:sz="6" w:space="0" w:color="000000"/>
              <w:bottom w:val="single" w:sz="6" w:space="0" w:color="000000"/>
              <w:right w:val="single" w:sz="6" w:space="0" w:color="000000"/>
            </w:tcBorders>
          </w:tcPr>
          <w:p w14:paraId="7F7AB67F" w14:textId="77777777" w:rsidR="00B22BA8" w:rsidRPr="00C6055B" w:rsidRDefault="00B22BA8" w:rsidP="00B22BA8">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21B81E2D" w14:textId="77777777" w:rsidR="00B22BA8" w:rsidRPr="00673104" w:rsidRDefault="00B22BA8" w:rsidP="00B22BA8">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2F6A5786" w14:textId="77777777" w:rsidR="00B22BA8" w:rsidRPr="00673104" w:rsidRDefault="00B22BA8" w:rsidP="00B22BA8">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1DAC8BD8" w14:textId="5273A3F3" w:rsidR="00B22BA8" w:rsidRPr="00673104" w:rsidRDefault="00B22BA8" w:rsidP="00B22BA8">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7F7DA0FA" w14:textId="38E20B5F" w:rsidR="00B22BA8" w:rsidRPr="00673104" w:rsidRDefault="00B22BA8" w:rsidP="00B22BA8">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bottom w:val="single" w:sz="6" w:space="0" w:color="000000"/>
              <w:right w:val="single" w:sz="6" w:space="0" w:color="000000"/>
            </w:tcBorders>
          </w:tcPr>
          <w:p w14:paraId="119589EA" w14:textId="77777777" w:rsidR="00B22BA8" w:rsidRPr="00673104" w:rsidRDefault="00B22BA8" w:rsidP="00B22BA8">
            <w:pPr>
              <w:spacing w:after="0" w:line="240" w:lineRule="auto"/>
              <w:jc w:val="center"/>
              <w:rPr>
                <w:rFonts w:ascii="Times New Roman" w:eastAsia="Times New Roman" w:hAnsi="Times New Roman" w:cs="Times New Roman"/>
                <w:b/>
                <w:bCs/>
                <w:iCs/>
              </w:rPr>
            </w:pPr>
          </w:p>
        </w:tc>
      </w:tr>
      <w:tr w:rsidR="00B22BA8" w:rsidRPr="00C6055B" w14:paraId="3FB65242" w14:textId="77777777" w:rsidTr="00672DFB">
        <w:trPr>
          <w:cantSplit/>
          <w:trHeight w:val="756"/>
        </w:trPr>
        <w:tc>
          <w:tcPr>
            <w:tcW w:w="378" w:type="pct"/>
            <w:vMerge w:val="restart"/>
            <w:tcBorders>
              <w:top w:val="single" w:sz="6" w:space="0" w:color="000000"/>
              <w:left w:val="single" w:sz="6" w:space="0" w:color="000000"/>
              <w:right w:val="single" w:sz="6" w:space="0" w:color="000000"/>
            </w:tcBorders>
          </w:tcPr>
          <w:p w14:paraId="7E1F2BB7" w14:textId="5E70086B" w:rsidR="00B22BA8" w:rsidRPr="00C6055B" w:rsidRDefault="00B22BA8" w:rsidP="00B22BA8">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t>5</w:t>
            </w:r>
            <w:r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0CDD0B3D" w14:textId="77777777" w:rsidR="00B22BA8" w:rsidRPr="00673104" w:rsidRDefault="00B22BA8" w:rsidP="00B22BA8">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EF41427" w14:textId="77777777" w:rsidR="00B22BA8" w:rsidRPr="00816EE5" w:rsidRDefault="00B22BA8" w:rsidP="00B22BA8">
            <w:pPr>
              <w:spacing w:before="0" w:after="0" w:line="240" w:lineRule="auto"/>
              <w:rPr>
                <w:rFonts w:asciiTheme="majorBidi" w:hAnsiTheme="majorBidi" w:cstheme="majorBidi"/>
                <w:b/>
              </w:rPr>
            </w:pPr>
            <w:r w:rsidRPr="00816EE5">
              <w:rPr>
                <w:rFonts w:asciiTheme="majorBidi" w:hAnsiTheme="majorBidi" w:cstheme="majorBidi"/>
                <w:b/>
              </w:rPr>
              <w:t>Paslaugų teikimo (veiklų vykdymo) reguliarumas / intensyvumas</w:t>
            </w:r>
          </w:p>
          <w:p w14:paraId="7758B6B0" w14:textId="1EBC0AB9" w:rsidR="00B22BA8" w:rsidRPr="00673104" w:rsidRDefault="00B22BA8" w:rsidP="00B22BA8">
            <w:pPr>
              <w:pStyle w:val="Sraopastraipa"/>
              <w:tabs>
                <w:tab w:val="left" w:pos="600"/>
              </w:tabs>
              <w:spacing w:after="0" w:line="240" w:lineRule="auto"/>
              <w:ind w:left="0"/>
              <w:rPr>
                <w:rFonts w:ascii="Times New Roman" w:hAnsi="Times New Roman" w:cs="Times New Roman"/>
              </w:rPr>
            </w:pPr>
          </w:p>
        </w:tc>
        <w:tc>
          <w:tcPr>
            <w:tcW w:w="1241" w:type="pct"/>
            <w:tcBorders>
              <w:left w:val="single" w:sz="6" w:space="0" w:color="000000"/>
              <w:bottom w:val="single" w:sz="4" w:space="0" w:color="auto"/>
              <w:right w:val="single" w:sz="6" w:space="0" w:color="000000"/>
            </w:tcBorders>
          </w:tcPr>
          <w:p w14:paraId="3E5467C8" w14:textId="77777777" w:rsidR="00C82909" w:rsidRPr="003C4A85" w:rsidRDefault="00C82909" w:rsidP="00C82909">
            <w:pPr>
              <w:pStyle w:val="TableParagraph"/>
              <w:ind w:hanging="112"/>
            </w:pPr>
            <w:r w:rsidRPr="003C4A85">
              <w:t>Nereguliarus</w:t>
            </w:r>
            <w:r w:rsidRPr="003C4A85">
              <w:rPr>
                <w:spacing w:val="-13"/>
              </w:rPr>
              <w:t xml:space="preserve"> </w:t>
            </w:r>
            <w:r w:rsidRPr="003C4A85">
              <w:t>veiklų</w:t>
            </w:r>
            <w:r w:rsidRPr="003C4A85">
              <w:rPr>
                <w:spacing w:val="-12"/>
              </w:rPr>
              <w:t xml:space="preserve"> </w:t>
            </w:r>
            <w:r w:rsidRPr="003C4A85">
              <w:t>vykdymas</w:t>
            </w:r>
            <w:r w:rsidRPr="003C4A85">
              <w:rPr>
                <w:spacing w:val="-10"/>
              </w:rPr>
              <w:t xml:space="preserve"> </w:t>
            </w:r>
            <w:r w:rsidRPr="003C4A85">
              <w:t>(1-</w:t>
            </w:r>
            <w:r w:rsidRPr="003C4A85">
              <w:rPr>
                <w:spacing w:val="-10"/>
              </w:rPr>
              <w:t>2</w:t>
            </w:r>
          </w:p>
          <w:p w14:paraId="4EC19019" w14:textId="471E2B36" w:rsidR="00B22BA8" w:rsidRPr="00673104" w:rsidRDefault="00C82909" w:rsidP="00C82909">
            <w:pPr>
              <w:spacing w:after="0" w:line="240" w:lineRule="auto"/>
              <w:rPr>
                <w:rFonts w:ascii="Times New Roman" w:eastAsia="Times New Roman" w:hAnsi="Times New Roman" w:cs="Times New Roman"/>
                <w:bCs/>
                <w:iCs/>
              </w:rPr>
            </w:pPr>
            <w:r w:rsidRPr="003C4A85">
              <w:rPr>
                <w:rFonts w:ascii="Times New Roman" w:hAnsi="Times New Roman" w:cs="Times New Roman"/>
              </w:rPr>
              <w:t>kartus</w:t>
            </w:r>
            <w:r w:rsidRPr="003C4A85">
              <w:rPr>
                <w:rFonts w:ascii="Times New Roman" w:hAnsi="Times New Roman" w:cs="Times New Roman"/>
                <w:spacing w:val="-9"/>
              </w:rPr>
              <w:t xml:space="preserve"> </w:t>
            </w:r>
            <w:r w:rsidRPr="003C4A85">
              <w:rPr>
                <w:rFonts w:ascii="Times New Roman" w:hAnsi="Times New Roman" w:cs="Times New Roman"/>
              </w:rPr>
              <w:t>per</w:t>
            </w:r>
            <w:r w:rsidRPr="003C4A85">
              <w:rPr>
                <w:rFonts w:ascii="Times New Roman" w:hAnsi="Times New Roman" w:cs="Times New Roman"/>
                <w:spacing w:val="-2"/>
              </w:rPr>
              <w:t xml:space="preserve"> mėnesį)</w:t>
            </w:r>
          </w:p>
        </w:tc>
        <w:tc>
          <w:tcPr>
            <w:tcW w:w="479" w:type="pct"/>
            <w:tcBorders>
              <w:top w:val="single" w:sz="6" w:space="0" w:color="000000"/>
              <w:left w:val="single" w:sz="6" w:space="0" w:color="000000"/>
              <w:bottom w:val="single" w:sz="6" w:space="0" w:color="000000"/>
              <w:right w:val="single" w:sz="6" w:space="0" w:color="000000"/>
            </w:tcBorders>
          </w:tcPr>
          <w:p w14:paraId="72C1DE0E" w14:textId="043BA8CB" w:rsidR="00B22BA8" w:rsidRPr="00673104" w:rsidRDefault="00C82909" w:rsidP="00B22BA8">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3606D8C2" w14:textId="6D2DF0DE" w:rsidR="00B22BA8" w:rsidRPr="00673104" w:rsidRDefault="00B22BA8" w:rsidP="00B22BA8">
            <w:pPr>
              <w:spacing w:after="0" w:line="240" w:lineRule="auto"/>
              <w:rPr>
                <w:rFonts w:ascii="Times New Roman" w:hAnsi="Times New Roman" w:cs="Times New Roman"/>
              </w:rPr>
            </w:pPr>
            <w:r w:rsidRPr="00CE6016">
              <w:rPr>
                <w:rFonts w:asciiTheme="majorBidi" w:hAnsiTheme="majorBidi" w:cstheme="majorBidi"/>
              </w:rPr>
              <w:t xml:space="preserve">Pareiškėjas turi </w:t>
            </w:r>
            <w:r>
              <w:rPr>
                <w:rFonts w:asciiTheme="majorBidi" w:hAnsiTheme="majorBidi" w:cstheme="majorBidi"/>
              </w:rPr>
              <w:t xml:space="preserve">PĮP arba laisvos formos dokumente </w:t>
            </w:r>
            <w:r w:rsidRPr="00CE6016">
              <w:rPr>
                <w:rFonts w:asciiTheme="majorBidi" w:hAnsiTheme="majorBidi" w:cstheme="majorBidi"/>
              </w:rPr>
              <w:t>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tc>
      </w:tr>
      <w:tr w:rsidR="00B22BA8" w:rsidRPr="00C6055B" w14:paraId="2AB17E7F" w14:textId="77777777" w:rsidTr="00672DFB">
        <w:trPr>
          <w:cantSplit/>
          <w:trHeight w:val="925"/>
        </w:trPr>
        <w:tc>
          <w:tcPr>
            <w:tcW w:w="378" w:type="pct"/>
            <w:vMerge/>
            <w:tcBorders>
              <w:left w:val="single" w:sz="6" w:space="0" w:color="000000"/>
              <w:right w:val="single" w:sz="6" w:space="0" w:color="000000"/>
            </w:tcBorders>
          </w:tcPr>
          <w:p w14:paraId="507E8844" w14:textId="77777777" w:rsidR="00B22BA8" w:rsidRPr="00C6055B" w:rsidRDefault="00B22BA8" w:rsidP="00B22BA8">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13E6DD3" w14:textId="77777777" w:rsidR="00B22BA8" w:rsidRPr="00673104" w:rsidRDefault="00B22BA8" w:rsidP="00B22BA8">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307F850" w14:textId="77777777" w:rsidR="00B22BA8" w:rsidRPr="00673104" w:rsidRDefault="00B22BA8" w:rsidP="00B22BA8">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61A4CC4C" w14:textId="77777777" w:rsidR="00C82909" w:rsidRPr="003C4A85" w:rsidRDefault="00C82909" w:rsidP="00C82909">
            <w:pPr>
              <w:pStyle w:val="TableParagraph"/>
              <w:ind w:hanging="112"/>
            </w:pPr>
            <w:r w:rsidRPr="003C4A85">
              <w:t>Iš</w:t>
            </w:r>
            <w:r w:rsidRPr="003C4A85">
              <w:rPr>
                <w:spacing w:val="-8"/>
              </w:rPr>
              <w:t xml:space="preserve"> </w:t>
            </w:r>
            <w:r w:rsidRPr="003C4A85">
              <w:t>dalies</w:t>
            </w:r>
            <w:r w:rsidRPr="003C4A85">
              <w:rPr>
                <w:spacing w:val="-8"/>
              </w:rPr>
              <w:t xml:space="preserve"> </w:t>
            </w:r>
            <w:r w:rsidRPr="003C4A85">
              <w:t>reguliarus</w:t>
            </w:r>
            <w:r w:rsidRPr="003C4A85">
              <w:rPr>
                <w:spacing w:val="-8"/>
              </w:rPr>
              <w:t xml:space="preserve"> </w:t>
            </w:r>
            <w:r w:rsidRPr="003C4A85">
              <w:t>veiklų</w:t>
            </w:r>
            <w:r w:rsidRPr="003C4A85">
              <w:rPr>
                <w:spacing w:val="-7"/>
              </w:rPr>
              <w:t xml:space="preserve"> </w:t>
            </w:r>
            <w:r w:rsidRPr="003C4A85">
              <w:rPr>
                <w:spacing w:val="-2"/>
              </w:rPr>
              <w:t>vykdymas</w:t>
            </w:r>
          </w:p>
          <w:p w14:paraId="62AB53B0" w14:textId="0A3E642B" w:rsidR="00B22BA8" w:rsidRPr="00673104" w:rsidRDefault="00C82909" w:rsidP="00C82909">
            <w:pPr>
              <w:spacing w:after="0" w:line="240" w:lineRule="auto"/>
              <w:rPr>
                <w:rFonts w:ascii="Times New Roman" w:eastAsia="Times New Roman" w:hAnsi="Times New Roman" w:cs="Times New Roman"/>
                <w:bCs/>
                <w:iCs/>
              </w:rPr>
            </w:pPr>
            <w:r w:rsidRPr="003C4A85">
              <w:rPr>
                <w:rFonts w:ascii="Times New Roman" w:hAnsi="Times New Roman" w:cs="Times New Roman"/>
              </w:rPr>
              <w:t>(bent</w:t>
            </w:r>
            <w:r w:rsidRPr="003C4A85">
              <w:rPr>
                <w:rFonts w:ascii="Times New Roman" w:hAnsi="Times New Roman" w:cs="Times New Roman"/>
                <w:spacing w:val="-8"/>
              </w:rPr>
              <w:t xml:space="preserve"> </w:t>
            </w:r>
            <w:r w:rsidRPr="003C4A85">
              <w:rPr>
                <w:rFonts w:ascii="Times New Roman" w:hAnsi="Times New Roman" w:cs="Times New Roman"/>
              </w:rPr>
              <w:t>1-2</w:t>
            </w:r>
            <w:r w:rsidRPr="003C4A85">
              <w:rPr>
                <w:rFonts w:ascii="Times New Roman" w:hAnsi="Times New Roman" w:cs="Times New Roman"/>
                <w:spacing w:val="-1"/>
              </w:rPr>
              <w:t xml:space="preserve"> </w:t>
            </w:r>
            <w:r w:rsidRPr="003C4A85">
              <w:rPr>
                <w:rFonts w:ascii="Times New Roman" w:hAnsi="Times New Roman" w:cs="Times New Roman"/>
              </w:rPr>
              <w:t>kartus per</w:t>
            </w:r>
            <w:r w:rsidRPr="003C4A85">
              <w:rPr>
                <w:rFonts w:ascii="Times New Roman" w:hAnsi="Times New Roman" w:cs="Times New Roman"/>
                <w:spacing w:val="-1"/>
              </w:rPr>
              <w:t xml:space="preserve"> </w:t>
            </w:r>
            <w:r w:rsidRPr="003C4A85">
              <w:rPr>
                <w:rFonts w:ascii="Times New Roman" w:hAnsi="Times New Roman" w:cs="Times New Roman"/>
              </w:rPr>
              <w:t xml:space="preserve">dvi </w:t>
            </w:r>
            <w:r w:rsidRPr="003C4A85">
              <w:rPr>
                <w:rFonts w:ascii="Times New Roman" w:hAnsi="Times New Roman" w:cs="Times New Roman"/>
                <w:spacing w:val="-2"/>
              </w:rPr>
              <w:t>savaites)</w:t>
            </w:r>
          </w:p>
        </w:tc>
        <w:tc>
          <w:tcPr>
            <w:tcW w:w="479" w:type="pct"/>
            <w:tcBorders>
              <w:top w:val="single" w:sz="6" w:space="0" w:color="000000"/>
              <w:left w:val="single" w:sz="4" w:space="0" w:color="auto"/>
              <w:right w:val="single" w:sz="6" w:space="0" w:color="000000"/>
            </w:tcBorders>
          </w:tcPr>
          <w:p w14:paraId="61B67EAC" w14:textId="63CA2526" w:rsidR="00B22BA8" w:rsidRPr="00673104" w:rsidRDefault="00B22BA8" w:rsidP="00B22BA8">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3126705D" w14:textId="77777777" w:rsidR="00B22BA8" w:rsidRPr="00673104" w:rsidRDefault="00B22BA8" w:rsidP="00B22BA8">
            <w:pPr>
              <w:spacing w:after="0" w:line="240" w:lineRule="auto"/>
              <w:jc w:val="center"/>
              <w:rPr>
                <w:rFonts w:ascii="Times New Roman" w:eastAsia="Times New Roman" w:hAnsi="Times New Roman" w:cs="Times New Roman"/>
                <w:b/>
                <w:bCs/>
                <w:iCs/>
              </w:rPr>
            </w:pPr>
          </w:p>
        </w:tc>
      </w:tr>
      <w:tr w:rsidR="00B22BA8" w:rsidRPr="00C6055B" w14:paraId="6F4A20B8" w14:textId="77777777" w:rsidTr="00672DFB">
        <w:trPr>
          <w:cantSplit/>
          <w:trHeight w:val="925"/>
        </w:trPr>
        <w:tc>
          <w:tcPr>
            <w:tcW w:w="378" w:type="pct"/>
            <w:tcBorders>
              <w:left w:val="single" w:sz="6" w:space="0" w:color="000000"/>
              <w:right w:val="single" w:sz="6" w:space="0" w:color="000000"/>
            </w:tcBorders>
          </w:tcPr>
          <w:p w14:paraId="764E9863" w14:textId="77777777" w:rsidR="00B22BA8" w:rsidRPr="00C6055B" w:rsidRDefault="00B22BA8" w:rsidP="00B22BA8">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40390E64" w14:textId="77777777" w:rsidR="00B22BA8" w:rsidRPr="00673104" w:rsidRDefault="00B22BA8" w:rsidP="00B22BA8">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67E9F90D" w14:textId="77777777" w:rsidR="00B22BA8" w:rsidRPr="00673104" w:rsidRDefault="00B22BA8" w:rsidP="00B22BA8">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1604690D" w14:textId="76F0E86C" w:rsidR="00B22BA8" w:rsidRPr="00673104" w:rsidRDefault="00C82909" w:rsidP="00B22BA8">
            <w:pPr>
              <w:spacing w:after="0" w:line="240" w:lineRule="auto"/>
              <w:rPr>
                <w:rFonts w:ascii="Times New Roman" w:hAnsi="Times New Roman" w:cs="Times New Roman"/>
              </w:rPr>
            </w:pPr>
            <w:r w:rsidRPr="003C4A85">
              <w:rPr>
                <w:rFonts w:ascii="Times New Roman" w:hAnsi="Times New Roman" w:cs="Times New Roman"/>
              </w:rPr>
              <w:t>Reguliarus</w:t>
            </w:r>
            <w:r w:rsidRPr="003C4A85">
              <w:rPr>
                <w:rFonts w:ascii="Times New Roman" w:hAnsi="Times New Roman" w:cs="Times New Roman"/>
                <w:spacing w:val="-15"/>
              </w:rPr>
              <w:t xml:space="preserve"> </w:t>
            </w:r>
            <w:r w:rsidRPr="003C4A85">
              <w:rPr>
                <w:rFonts w:ascii="Times New Roman" w:hAnsi="Times New Roman" w:cs="Times New Roman"/>
              </w:rPr>
              <w:t>veiklų</w:t>
            </w:r>
            <w:r w:rsidRPr="003C4A85">
              <w:rPr>
                <w:rFonts w:ascii="Times New Roman" w:hAnsi="Times New Roman" w:cs="Times New Roman"/>
                <w:spacing w:val="-15"/>
              </w:rPr>
              <w:t xml:space="preserve"> </w:t>
            </w:r>
            <w:r w:rsidRPr="003C4A85">
              <w:rPr>
                <w:rFonts w:ascii="Times New Roman" w:hAnsi="Times New Roman" w:cs="Times New Roman"/>
              </w:rPr>
              <w:t>vykdymas</w:t>
            </w:r>
            <w:r w:rsidRPr="003C4A85">
              <w:rPr>
                <w:rFonts w:ascii="Times New Roman" w:hAnsi="Times New Roman" w:cs="Times New Roman"/>
                <w:spacing w:val="-15"/>
              </w:rPr>
              <w:t xml:space="preserve"> </w:t>
            </w:r>
            <w:r w:rsidRPr="003C4A85">
              <w:rPr>
                <w:rFonts w:ascii="Times New Roman" w:hAnsi="Times New Roman" w:cs="Times New Roman"/>
              </w:rPr>
              <w:t>(bent</w:t>
            </w:r>
            <w:r w:rsidRPr="003C4A85">
              <w:rPr>
                <w:rFonts w:ascii="Times New Roman" w:hAnsi="Times New Roman" w:cs="Times New Roman"/>
                <w:spacing w:val="-15"/>
              </w:rPr>
              <w:t xml:space="preserve"> </w:t>
            </w:r>
            <w:r w:rsidRPr="003C4A85">
              <w:rPr>
                <w:rFonts w:ascii="Times New Roman" w:hAnsi="Times New Roman" w:cs="Times New Roman"/>
              </w:rPr>
              <w:t>1-2 kartus per savaitę)</w:t>
            </w:r>
          </w:p>
        </w:tc>
        <w:tc>
          <w:tcPr>
            <w:tcW w:w="479" w:type="pct"/>
            <w:tcBorders>
              <w:top w:val="single" w:sz="6" w:space="0" w:color="000000"/>
              <w:left w:val="single" w:sz="4" w:space="0" w:color="auto"/>
              <w:right w:val="single" w:sz="6" w:space="0" w:color="000000"/>
            </w:tcBorders>
          </w:tcPr>
          <w:p w14:paraId="423EDED4" w14:textId="175E109A" w:rsidR="00B22BA8" w:rsidRPr="00673104" w:rsidRDefault="007F666F" w:rsidP="00B22BA8">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76" w:type="pct"/>
            <w:tcBorders>
              <w:left w:val="single" w:sz="6" w:space="0" w:color="000000"/>
              <w:right w:val="single" w:sz="6" w:space="0" w:color="000000"/>
            </w:tcBorders>
          </w:tcPr>
          <w:p w14:paraId="13D06D94" w14:textId="77777777" w:rsidR="00B22BA8" w:rsidRDefault="00B22BA8" w:rsidP="00B22BA8">
            <w:pPr>
              <w:spacing w:after="0" w:line="240" w:lineRule="auto"/>
              <w:rPr>
                <w:rFonts w:asciiTheme="majorBidi" w:hAnsiTheme="majorBidi" w:cstheme="majorBidi"/>
              </w:rPr>
            </w:pPr>
          </w:p>
          <w:p w14:paraId="2B441E46" w14:textId="4C477194" w:rsidR="00B22BA8" w:rsidRPr="0019680C" w:rsidRDefault="00B22BA8" w:rsidP="00B22BA8">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r>
              <w:rPr>
                <w:rFonts w:ascii="Times New Roman" w:eastAsia="Times New Roman" w:hAnsi="Times New Roman" w:cs="Times New Roman"/>
              </w:rPr>
              <w:tab/>
            </w:r>
          </w:p>
        </w:tc>
      </w:tr>
      <w:tr w:rsidR="007E49C8" w:rsidRPr="00C6055B" w14:paraId="71F954EE"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3EFCF419" w14:textId="4D83251E" w:rsidR="007E49C8" w:rsidRPr="00C6055B" w:rsidRDefault="007E49C8" w:rsidP="007E49C8">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lastRenderedPageBreak/>
              <w:t>6</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092D4099" w14:textId="77777777" w:rsidR="007E49C8" w:rsidRPr="00673104" w:rsidRDefault="007E49C8" w:rsidP="007E49C8">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43C72625" w14:textId="6E5AB440" w:rsidR="007E49C8" w:rsidRPr="00673104" w:rsidRDefault="007E49C8" w:rsidP="007E49C8">
            <w:pPr>
              <w:spacing w:after="0" w:line="240" w:lineRule="auto"/>
              <w:rPr>
                <w:rFonts w:ascii="Times New Roman" w:eastAsia="Times New Roman" w:hAnsi="Times New Roman" w:cs="Times New Roman"/>
                <w:b/>
                <w:bCs/>
                <w:iCs/>
              </w:rPr>
            </w:pPr>
            <w:r w:rsidRPr="008E1116">
              <w:rPr>
                <w:rFonts w:ascii="Times New Roman" w:hAnsi="Times New Roman" w:cs="Times New Roman"/>
                <w:b/>
              </w:rPr>
              <w:t>Jaunų asmenų (16-29 m. amžiaus)</w:t>
            </w:r>
            <w:r>
              <w:rPr>
                <w:rFonts w:ascii="Times New Roman" w:hAnsi="Times New Roman" w:cs="Times New Roman"/>
                <w:b/>
              </w:rPr>
              <w:t xml:space="preserve"> </w:t>
            </w:r>
            <w:r w:rsidRPr="008E1116">
              <w:rPr>
                <w:rFonts w:ascii="Times New Roman" w:hAnsi="Times New Roman" w:cs="Times New Roman"/>
                <w:b/>
              </w:rPr>
              <w:t xml:space="preserve"> </w:t>
            </w:r>
            <w:r>
              <w:rPr>
                <w:rFonts w:ascii="Times New Roman" w:hAnsi="Times New Roman" w:cs="Times New Roman"/>
                <w:b/>
              </w:rPr>
              <w:t xml:space="preserve">įtraukimas į projekto </w:t>
            </w:r>
            <w:r w:rsidRPr="008E1116">
              <w:rPr>
                <w:rFonts w:ascii="Times New Roman" w:hAnsi="Times New Roman" w:cs="Times New Roman"/>
                <w:b/>
              </w:rPr>
              <w:t>veiklas</w:t>
            </w:r>
            <w:r>
              <w:rPr>
                <w:rFonts w:ascii="Times New Roman" w:hAnsi="Times New Roman" w:cs="Times New Roman"/>
                <w:b/>
              </w:rPr>
              <w:t>/gaunamas paslaugas.</w:t>
            </w:r>
          </w:p>
        </w:tc>
        <w:tc>
          <w:tcPr>
            <w:tcW w:w="1241" w:type="pct"/>
            <w:tcBorders>
              <w:top w:val="single" w:sz="6" w:space="0" w:color="000000"/>
              <w:left w:val="single" w:sz="6" w:space="0" w:color="000000"/>
              <w:right w:val="single" w:sz="6" w:space="0" w:color="000000"/>
            </w:tcBorders>
          </w:tcPr>
          <w:p w14:paraId="44F579E8" w14:textId="36B01EF0" w:rsidR="007E49C8" w:rsidRPr="00673104" w:rsidRDefault="007E49C8" w:rsidP="007E49C8">
            <w:pPr>
              <w:spacing w:after="0" w:line="240" w:lineRule="auto"/>
              <w:rPr>
                <w:rFonts w:ascii="Times New Roman" w:eastAsia="Times New Roman" w:hAnsi="Times New Roman" w:cs="Times New Roman"/>
                <w:b/>
                <w:bCs/>
                <w:iCs/>
              </w:rPr>
            </w:pPr>
            <w:r w:rsidRPr="008E1116">
              <w:rPr>
                <w:rFonts w:ascii="Times New Roman" w:hAnsi="Times New Roman" w:cs="Times New Roman"/>
                <w:iCs/>
              </w:rPr>
              <w:t>Į projekto veiklas neįtraukti jauni asmenys</w:t>
            </w:r>
          </w:p>
        </w:tc>
        <w:tc>
          <w:tcPr>
            <w:tcW w:w="479" w:type="pct"/>
            <w:tcBorders>
              <w:top w:val="single" w:sz="6" w:space="0" w:color="000000"/>
              <w:left w:val="single" w:sz="6" w:space="0" w:color="000000"/>
              <w:right w:val="single" w:sz="6" w:space="0" w:color="000000"/>
            </w:tcBorders>
          </w:tcPr>
          <w:p w14:paraId="30731A00" w14:textId="25405841" w:rsidR="007E49C8" w:rsidRPr="008C2B27" w:rsidRDefault="007E49C8" w:rsidP="008C2B27">
            <w:pPr>
              <w:spacing w:after="0" w:line="240" w:lineRule="auto"/>
              <w:jc w:val="center"/>
              <w:rPr>
                <w:rFonts w:ascii="Times New Roman" w:eastAsia="Times New Roman" w:hAnsi="Times New Roman" w:cs="Times New Roman"/>
                <w:b/>
                <w:i/>
                <w:iCs/>
              </w:rPr>
            </w:pPr>
            <w:r w:rsidRPr="008C2B27">
              <w:rPr>
                <w:rFonts w:ascii="Times New Roman" w:eastAsia="Times New Roman" w:hAnsi="Times New Roman" w:cs="Times New Roman"/>
                <w:b/>
                <w:iCs/>
              </w:rPr>
              <w:t xml:space="preserve">0 </w:t>
            </w:r>
          </w:p>
        </w:tc>
        <w:tc>
          <w:tcPr>
            <w:tcW w:w="1376" w:type="pct"/>
            <w:vMerge w:val="restart"/>
            <w:tcBorders>
              <w:top w:val="single" w:sz="6" w:space="0" w:color="000000"/>
              <w:left w:val="single" w:sz="6" w:space="0" w:color="000000"/>
              <w:right w:val="single" w:sz="6" w:space="0" w:color="000000"/>
            </w:tcBorders>
          </w:tcPr>
          <w:p w14:paraId="656B7375" w14:textId="7E9DC7EB" w:rsidR="007E49C8" w:rsidRPr="008E1116" w:rsidRDefault="007E49C8" w:rsidP="007E49C8">
            <w:pPr>
              <w:spacing w:after="0"/>
              <w:rPr>
                <w:rFonts w:ascii="Times New Roman" w:hAnsi="Times New Roman" w:cs="Times New Roman"/>
              </w:rPr>
            </w:pPr>
            <w:r w:rsidRPr="008E1116">
              <w:rPr>
                <w:rFonts w:ascii="Times New Roman" w:hAnsi="Times New Roman" w:cs="Times New Roman"/>
              </w:rPr>
              <w:t>Pareiškėjas PĮP</w:t>
            </w:r>
            <w:r>
              <w:rPr>
                <w:rFonts w:ascii="Times New Roman" w:hAnsi="Times New Roman" w:cs="Times New Roman"/>
              </w:rPr>
              <w:t xml:space="preserve"> arba laisvos formos dokumente</w:t>
            </w:r>
            <w:r w:rsidRPr="008E1116">
              <w:rPr>
                <w:rFonts w:ascii="Times New Roman" w:hAnsi="Times New Roman" w:cs="Times New Roman"/>
              </w:rPr>
              <w:t xml:space="preserve"> aiškiai aprašo Projekto dalyvius, </w:t>
            </w:r>
            <w:proofErr w:type="spellStart"/>
            <w:r w:rsidRPr="008E1116">
              <w:rPr>
                <w:rFonts w:ascii="Times New Roman" w:hAnsi="Times New Roman" w:cs="Times New Roman"/>
              </w:rPr>
              <w:t>t.y</w:t>
            </w:r>
            <w:proofErr w:type="spellEnd"/>
            <w:r w:rsidRPr="008E1116">
              <w:rPr>
                <w:rFonts w:ascii="Times New Roman" w:hAnsi="Times New Roman" w:cs="Times New Roman"/>
              </w:rPr>
              <w:t>. kiek iš visų Projekto naudos gavėjų ir (arba) Projekto veiklos/-ų dalyvių</w:t>
            </w:r>
            <w:r>
              <w:rPr>
                <w:rFonts w:ascii="Times New Roman" w:hAnsi="Times New Roman" w:cs="Times New Roman"/>
              </w:rPr>
              <w:t xml:space="preserve"> (iš tikslinės grupės)</w:t>
            </w:r>
            <w:r w:rsidRPr="008E1116">
              <w:rPr>
                <w:rFonts w:ascii="Times New Roman" w:hAnsi="Times New Roman" w:cs="Times New Roman"/>
              </w:rPr>
              <w:t xml:space="preserve"> bus jauni asmenys (16-29 m. amžiaus)</w:t>
            </w:r>
            <w:r>
              <w:rPr>
                <w:rFonts w:ascii="Times New Roman" w:hAnsi="Times New Roman" w:cs="Times New Roman"/>
              </w:rPr>
              <w:t>.</w:t>
            </w:r>
          </w:p>
          <w:p w14:paraId="663948E3" w14:textId="77777777" w:rsidR="007E49C8" w:rsidRPr="008E1116" w:rsidRDefault="007E49C8" w:rsidP="007E49C8">
            <w:pPr>
              <w:spacing w:after="0" w:line="240" w:lineRule="auto"/>
              <w:rPr>
                <w:rFonts w:ascii="Times New Roman" w:eastAsia="Times New Roman" w:hAnsi="Times New Roman" w:cs="Times New Roman"/>
                <w:b/>
                <w:bCs/>
                <w:iCs/>
              </w:rPr>
            </w:pPr>
          </w:p>
          <w:p w14:paraId="3D975735" w14:textId="3EAE1032" w:rsidR="007E49C8" w:rsidRPr="000433AD" w:rsidRDefault="007E49C8" w:rsidP="007E49C8">
            <w:pPr>
              <w:spacing w:line="240" w:lineRule="auto"/>
              <w:rPr>
                <w:rFonts w:ascii="Times New Roman" w:hAnsi="Times New Roman" w:cs="Times New Roman"/>
              </w:rPr>
            </w:pPr>
            <w:r w:rsidRPr="008E1116">
              <w:rPr>
                <w:rFonts w:ascii="Times New Roman" w:eastAsia="Times New Roman" w:hAnsi="Times New Roman" w:cs="Times New Roman"/>
                <w:bCs/>
                <w:i/>
              </w:rPr>
              <w:t>Kriterijus vertinamas PĮP pateikimo dienai</w:t>
            </w:r>
          </w:p>
        </w:tc>
      </w:tr>
      <w:tr w:rsidR="007E49C8" w:rsidRPr="00DF30C8" w14:paraId="314788E4" w14:textId="77777777" w:rsidTr="00672DFB">
        <w:trPr>
          <w:cantSplit/>
          <w:trHeight w:val="1157"/>
        </w:trPr>
        <w:tc>
          <w:tcPr>
            <w:tcW w:w="378" w:type="pct"/>
            <w:vMerge/>
            <w:tcBorders>
              <w:left w:val="single" w:sz="6" w:space="0" w:color="000000"/>
              <w:right w:val="single" w:sz="6" w:space="0" w:color="000000"/>
            </w:tcBorders>
          </w:tcPr>
          <w:p w14:paraId="053C3603" w14:textId="77777777" w:rsidR="007E49C8" w:rsidRPr="00625F63" w:rsidRDefault="007E49C8" w:rsidP="007E49C8">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1F0B4D4"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3A561B82"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146A12AF" w14:textId="1D9FAFB0" w:rsidR="007E49C8" w:rsidRPr="00673104" w:rsidRDefault="007E49C8" w:rsidP="007E49C8">
            <w:pPr>
              <w:spacing w:after="0" w:line="240" w:lineRule="auto"/>
              <w:rPr>
                <w:rFonts w:ascii="Times New Roman" w:hAnsi="Times New Roman" w:cs="Times New Roman"/>
              </w:rPr>
            </w:pPr>
            <w:r w:rsidRPr="008E1116">
              <w:rPr>
                <w:rFonts w:ascii="Times New Roman" w:hAnsi="Times New Roman" w:cs="Times New Roman"/>
                <w:iCs/>
              </w:rPr>
              <w:t>1-25 proc. projekto veiklų dalyvių yra jauni asmenys</w:t>
            </w:r>
          </w:p>
        </w:tc>
        <w:tc>
          <w:tcPr>
            <w:tcW w:w="479" w:type="pct"/>
            <w:tcBorders>
              <w:top w:val="single" w:sz="6" w:space="0" w:color="000000"/>
              <w:left w:val="single" w:sz="6" w:space="0" w:color="000000"/>
              <w:right w:val="single" w:sz="6" w:space="0" w:color="000000"/>
            </w:tcBorders>
          </w:tcPr>
          <w:p w14:paraId="445B8FDA" w14:textId="30867800" w:rsidR="007E49C8" w:rsidRPr="008C2B27" w:rsidRDefault="007E49C8" w:rsidP="008C2B27">
            <w:pPr>
              <w:spacing w:after="0" w:line="240" w:lineRule="auto"/>
              <w:jc w:val="center"/>
              <w:rPr>
                <w:rFonts w:ascii="Times New Roman" w:eastAsia="Times New Roman" w:hAnsi="Times New Roman" w:cs="Times New Roman"/>
                <w:b/>
                <w:iCs/>
              </w:rPr>
            </w:pPr>
            <w:r w:rsidRPr="008C2B27">
              <w:rPr>
                <w:rFonts w:ascii="Times New Roman" w:eastAsia="Times New Roman" w:hAnsi="Times New Roman" w:cs="Times New Roman"/>
                <w:b/>
                <w:iCs/>
              </w:rPr>
              <w:t xml:space="preserve">5 </w:t>
            </w:r>
          </w:p>
        </w:tc>
        <w:tc>
          <w:tcPr>
            <w:tcW w:w="1376" w:type="pct"/>
            <w:vMerge/>
            <w:tcBorders>
              <w:left w:val="single" w:sz="6" w:space="0" w:color="000000"/>
              <w:right w:val="single" w:sz="6" w:space="0" w:color="000000"/>
            </w:tcBorders>
          </w:tcPr>
          <w:p w14:paraId="07AA7497"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r>
      <w:tr w:rsidR="007E49C8" w:rsidRPr="00DF30C8" w14:paraId="55F40191" w14:textId="77777777" w:rsidTr="00672DFB">
        <w:trPr>
          <w:cantSplit/>
          <w:trHeight w:val="1157"/>
        </w:trPr>
        <w:tc>
          <w:tcPr>
            <w:tcW w:w="378" w:type="pct"/>
            <w:tcBorders>
              <w:left w:val="single" w:sz="6" w:space="0" w:color="000000"/>
              <w:right w:val="single" w:sz="6" w:space="0" w:color="000000"/>
            </w:tcBorders>
          </w:tcPr>
          <w:p w14:paraId="3B160A99" w14:textId="77777777" w:rsidR="007E49C8" w:rsidRPr="00625F63" w:rsidRDefault="007E49C8" w:rsidP="007E49C8">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57A1568A"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6381C67F"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04A8D23A" w14:textId="1223A5E4" w:rsidR="007E49C8" w:rsidRPr="00673104" w:rsidRDefault="007E49C8" w:rsidP="007E49C8">
            <w:pPr>
              <w:spacing w:after="0" w:line="240" w:lineRule="auto"/>
              <w:rPr>
                <w:rFonts w:ascii="Times New Roman" w:hAnsi="Times New Roman" w:cs="Times New Roman"/>
              </w:rPr>
            </w:pPr>
            <w:r w:rsidRPr="008E1116">
              <w:rPr>
                <w:rFonts w:ascii="Times New Roman" w:hAnsi="Times New Roman" w:cs="Times New Roman"/>
                <w:iCs/>
              </w:rPr>
              <w:t>26-50 proc. projekto veiklų dalyvių yra jauni asmenys</w:t>
            </w:r>
          </w:p>
        </w:tc>
        <w:tc>
          <w:tcPr>
            <w:tcW w:w="479" w:type="pct"/>
            <w:tcBorders>
              <w:top w:val="single" w:sz="6" w:space="0" w:color="000000"/>
              <w:left w:val="single" w:sz="6" w:space="0" w:color="000000"/>
              <w:right w:val="single" w:sz="6" w:space="0" w:color="000000"/>
            </w:tcBorders>
          </w:tcPr>
          <w:p w14:paraId="5B95B79C" w14:textId="31B66F4B" w:rsidR="007E49C8" w:rsidRPr="008C2B27" w:rsidRDefault="007E49C8" w:rsidP="008C2B27">
            <w:pPr>
              <w:spacing w:after="0" w:line="240" w:lineRule="auto"/>
              <w:jc w:val="center"/>
              <w:rPr>
                <w:rFonts w:ascii="Times New Roman" w:eastAsia="Times New Roman" w:hAnsi="Times New Roman" w:cs="Times New Roman"/>
                <w:b/>
                <w:iCs/>
              </w:rPr>
            </w:pPr>
            <w:r w:rsidRPr="008C2B27">
              <w:rPr>
                <w:rFonts w:ascii="Times New Roman" w:eastAsia="Times New Roman" w:hAnsi="Times New Roman" w:cs="Times New Roman"/>
                <w:b/>
                <w:iCs/>
              </w:rPr>
              <w:t xml:space="preserve">10 </w:t>
            </w:r>
          </w:p>
        </w:tc>
        <w:tc>
          <w:tcPr>
            <w:tcW w:w="1376" w:type="pct"/>
            <w:tcBorders>
              <w:left w:val="single" w:sz="6" w:space="0" w:color="000000"/>
              <w:right w:val="single" w:sz="6" w:space="0" w:color="000000"/>
            </w:tcBorders>
          </w:tcPr>
          <w:p w14:paraId="19B1D2E3"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r>
      <w:tr w:rsidR="007E49C8" w:rsidRPr="00DF30C8" w14:paraId="43614309" w14:textId="77777777" w:rsidTr="00672DFB">
        <w:trPr>
          <w:cantSplit/>
          <w:trHeight w:val="1157"/>
        </w:trPr>
        <w:tc>
          <w:tcPr>
            <w:tcW w:w="378" w:type="pct"/>
            <w:tcBorders>
              <w:left w:val="single" w:sz="6" w:space="0" w:color="000000"/>
              <w:right w:val="single" w:sz="6" w:space="0" w:color="000000"/>
            </w:tcBorders>
          </w:tcPr>
          <w:p w14:paraId="3F520EA7" w14:textId="77777777" w:rsidR="007E49C8" w:rsidRPr="00625F63" w:rsidRDefault="007E49C8" w:rsidP="007E49C8">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4A08FF93"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56417B40"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9221FB7" w14:textId="7C9FE315" w:rsidR="007E49C8" w:rsidRPr="00673104" w:rsidRDefault="007E49C8" w:rsidP="007E49C8">
            <w:pPr>
              <w:spacing w:after="0" w:line="240" w:lineRule="auto"/>
              <w:rPr>
                <w:rFonts w:ascii="Times New Roman" w:hAnsi="Times New Roman" w:cs="Times New Roman"/>
              </w:rPr>
            </w:pPr>
            <w:r w:rsidRPr="008E1116">
              <w:rPr>
                <w:rFonts w:ascii="Times New Roman" w:hAnsi="Times New Roman" w:cs="Times New Roman"/>
                <w:iCs/>
              </w:rPr>
              <w:t>51-75 proc. projekto veiklų dalyvių yra jauni asmenys</w:t>
            </w:r>
          </w:p>
        </w:tc>
        <w:tc>
          <w:tcPr>
            <w:tcW w:w="479" w:type="pct"/>
            <w:tcBorders>
              <w:top w:val="single" w:sz="6" w:space="0" w:color="000000"/>
              <w:left w:val="single" w:sz="6" w:space="0" w:color="000000"/>
              <w:right w:val="single" w:sz="6" w:space="0" w:color="000000"/>
            </w:tcBorders>
          </w:tcPr>
          <w:p w14:paraId="1D2784AD" w14:textId="3ED85B2D" w:rsidR="007E49C8" w:rsidRPr="008C2B27" w:rsidRDefault="007E49C8" w:rsidP="008C2B27">
            <w:pPr>
              <w:spacing w:after="0" w:line="240" w:lineRule="auto"/>
              <w:jc w:val="center"/>
              <w:rPr>
                <w:rFonts w:ascii="Times New Roman" w:eastAsia="Times New Roman" w:hAnsi="Times New Roman" w:cs="Times New Roman"/>
                <w:b/>
                <w:iCs/>
              </w:rPr>
            </w:pPr>
            <w:r w:rsidRPr="008C2B27">
              <w:rPr>
                <w:rFonts w:ascii="Times New Roman" w:eastAsia="Times New Roman" w:hAnsi="Times New Roman" w:cs="Times New Roman"/>
                <w:b/>
                <w:iCs/>
              </w:rPr>
              <w:t xml:space="preserve">15 </w:t>
            </w:r>
          </w:p>
        </w:tc>
        <w:tc>
          <w:tcPr>
            <w:tcW w:w="1376" w:type="pct"/>
            <w:tcBorders>
              <w:left w:val="single" w:sz="6" w:space="0" w:color="000000"/>
              <w:right w:val="single" w:sz="6" w:space="0" w:color="000000"/>
            </w:tcBorders>
          </w:tcPr>
          <w:p w14:paraId="1019A87B"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r>
      <w:tr w:rsidR="007E49C8" w:rsidRPr="00DF30C8" w14:paraId="585BF525" w14:textId="77777777" w:rsidTr="00672DFB">
        <w:trPr>
          <w:cantSplit/>
          <w:trHeight w:val="1157"/>
        </w:trPr>
        <w:tc>
          <w:tcPr>
            <w:tcW w:w="378" w:type="pct"/>
            <w:tcBorders>
              <w:left w:val="single" w:sz="6" w:space="0" w:color="000000"/>
              <w:right w:val="single" w:sz="6" w:space="0" w:color="000000"/>
            </w:tcBorders>
          </w:tcPr>
          <w:p w14:paraId="0B33725D" w14:textId="77777777" w:rsidR="007E49C8" w:rsidRPr="00625F63" w:rsidRDefault="007E49C8" w:rsidP="007E49C8">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4FB72131"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3F81329D"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5A7F7465" w14:textId="1CD792DE" w:rsidR="007E49C8" w:rsidRPr="00673104" w:rsidRDefault="007E49C8" w:rsidP="007E49C8">
            <w:pPr>
              <w:spacing w:after="0" w:line="240" w:lineRule="auto"/>
              <w:rPr>
                <w:rFonts w:ascii="Times New Roman" w:hAnsi="Times New Roman" w:cs="Times New Roman"/>
              </w:rPr>
            </w:pPr>
            <w:r w:rsidRPr="008E1116">
              <w:rPr>
                <w:rFonts w:ascii="Times New Roman" w:hAnsi="Times New Roman" w:cs="Times New Roman"/>
                <w:iCs/>
              </w:rPr>
              <w:t>76-100 proc. projekto veiklų dalyvių yra jauni asmenys</w:t>
            </w:r>
          </w:p>
        </w:tc>
        <w:tc>
          <w:tcPr>
            <w:tcW w:w="479" w:type="pct"/>
            <w:tcBorders>
              <w:top w:val="single" w:sz="6" w:space="0" w:color="000000"/>
              <w:left w:val="single" w:sz="6" w:space="0" w:color="000000"/>
              <w:right w:val="single" w:sz="6" w:space="0" w:color="000000"/>
            </w:tcBorders>
          </w:tcPr>
          <w:p w14:paraId="66A12BD8" w14:textId="0D2E9967" w:rsidR="007E49C8" w:rsidRPr="008C2B27" w:rsidRDefault="007E49C8" w:rsidP="008C2B27">
            <w:pPr>
              <w:spacing w:after="0" w:line="240" w:lineRule="auto"/>
              <w:jc w:val="center"/>
              <w:rPr>
                <w:rFonts w:ascii="Times New Roman" w:eastAsia="Times New Roman" w:hAnsi="Times New Roman" w:cs="Times New Roman"/>
                <w:b/>
                <w:iCs/>
              </w:rPr>
            </w:pPr>
            <w:r w:rsidRPr="008C2B27">
              <w:rPr>
                <w:rFonts w:ascii="Times New Roman" w:eastAsia="Times New Roman" w:hAnsi="Times New Roman" w:cs="Times New Roman"/>
                <w:b/>
                <w:iCs/>
              </w:rPr>
              <w:t xml:space="preserve">20 </w:t>
            </w:r>
          </w:p>
        </w:tc>
        <w:tc>
          <w:tcPr>
            <w:tcW w:w="1376" w:type="pct"/>
            <w:tcBorders>
              <w:left w:val="single" w:sz="6" w:space="0" w:color="000000"/>
              <w:right w:val="single" w:sz="6" w:space="0" w:color="000000"/>
            </w:tcBorders>
          </w:tcPr>
          <w:p w14:paraId="501BDF8D" w14:textId="77777777" w:rsidR="007E49C8" w:rsidRPr="00673104" w:rsidRDefault="007E49C8" w:rsidP="007E49C8">
            <w:pPr>
              <w:spacing w:after="0" w:line="240" w:lineRule="auto"/>
              <w:jc w:val="center"/>
              <w:rPr>
                <w:rFonts w:ascii="Times New Roman" w:eastAsia="Times New Roman" w:hAnsi="Times New Roman" w:cs="Times New Roman"/>
                <w:b/>
                <w:bCs/>
                <w:iCs/>
              </w:rPr>
            </w:pPr>
          </w:p>
        </w:tc>
      </w:tr>
      <w:tr w:rsidR="00B22BA8" w:rsidRPr="001A05C1" w14:paraId="494D5D69"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6F55B30D" w14:textId="0BEED968" w:rsidR="00B22BA8" w:rsidRPr="001A05C1" w:rsidRDefault="00B22BA8" w:rsidP="00B22BA8">
            <w:pPr>
              <w:spacing w:after="0" w:line="240" w:lineRule="auto"/>
              <w:jc w:val="right"/>
              <w:rPr>
                <w:rFonts w:ascii="Times New Roman" w:eastAsia="Times New Roman" w:hAnsi="Times New Roman" w:cs="Times New Roman"/>
                <w:b/>
                <w:bCs/>
                <w:iCs/>
              </w:rPr>
            </w:pPr>
            <w:r>
              <w:rPr>
                <w:rFonts w:ascii="Times New Roman" w:hAnsi="Times New Roman" w:cs="Times New Roman"/>
                <w:b/>
                <w:bCs/>
              </w:rPr>
              <w:t xml:space="preserve"> </w:t>
            </w: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45C2E399" w14:textId="23F4FC9C" w:rsidR="00B22BA8" w:rsidRPr="001A05C1" w:rsidRDefault="00E77B5C" w:rsidP="00B22BA8">
            <w:pPr>
              <w:spacing w:after="0" w:line="240" w:lineRule="auto"/>
              <w:jc w:val="center"/>
              <w:rPr>
                <w:rFonts w:ascii="Times New Roman" w:eastAsia="Times New Roman" w:hAnsi="Times New Roman" w:cs="Times New Roman"/>
                <w:b/>
                <w:i/>
                <w:iCs/>
              </w:rPr>
            </w:pPr>
            <w:r>
              <w:rPr>
                <w:rFonts w:ascii="Times New Roman" w:hAnsi="Times New Roman" w:cs="Times New Roman"/>
                <w:b/>
              </w:rPr>
              <w:t>95</w:t>
            </w:r>
          </w:p>
        </w:tc>
        <w:tc>
          <w:tcPr>
            <w:tcW w:w="1376" w:type="pct"/>
            <w:tcBorders>
              <w:top w:val="single" w:sz="6" w:space="0" w:color="000000"/>
              <w:left w:val="single" w:sz="6" w:space="0" w:color="000000"/>
              <w:bottom w:val="single" w:sz="6" w:space="0" w:color="000000"/>
              <w:right w:val="single" w:sz="6" w:space="0" w:color="000000"/>
            </w:tcBorders>
          </w:tcPr>
          <w:p w14:paraId="60A23162" w14:textId="77777777" w:rsidR="00B22BA8" w:rsidRPr="001A05C1" w:rsidRDefault="00B22BA8" w:rsidP="00B22BA8">
            <w:pPr>
              <w:spacing w:after="0" w:line="240" w:lineRule="auto"/>
              <w:jc w:val="center"/>
              <w:rPr>
                <w:rFonts w:ascii="Times New Roman" w:eastAsia="Times New Roman" w:hAnsi="Times New Roman" w:cs="Times New Roman"/>
                <w:b/>
                <w:bCs/>
                <w:iCs/>
              </w:rPr>
            </w:pPr>
          </w:p>
        </w:tc>
      </w:tr>
      <w:tr w:rsidR="001854A1" w:rsidRPr="001A05C1" w14:paraId="726918D8"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26C3009C" w14:textId="7D8B84A7" w:rsidR="001854A1" w:rsidRDefault="001854A1" w:rsidP="001854A1">
            <w:pPr>
              <w:spacing w:after="0" w:line="240" w:lineRule="auto"/>
              <w:jc w:val="right"/>
              <w:rPr>
                <w:rFonts w:ascii="Times New Roman" w:hAnsi="Times New Roman" w:cs="Times New Roman"/>
                <w:b/>
                <w:bCs/>
              </w:rPr>
            </w:pPr>
            <w:r w:rsidRPr="001A05C1">
              <w:rPr>
                <w:rFonts w:ascii="Times New Roman" w:hAnsi="Times New Roman" w:cs="Times New Roman"/>
                <w:b/>
                <w:bCs/>
              </w:rPr>
              <w:t>Iš viso</w:t>
            </w:r>
            <w:r>
              <w:rPr>
                <w:rFonts w:ascii="Times New Roman" w:hAnsi="Times New Roman" w:cs="Times New Roman"/>
                <w:b/>
                <w:bCs/>
              </w:rPr>
              <w:t xml:space="preserve"> (bendrųjų ir prioritetinių balų) </w:t>
            </w:r>
            <w:r w:rsidRPr="001A05C1">
              <w:rPr>
                <w:rFonts w:ascii="Times New Roman" w:hAnsi="Times New Roman" w:cs="Times New Roman"/>
                <w:b/>
                <w:bCs/>
              </w:rPr>
              <w:t>:</w:t>
            </w:r>
          </w:p>
        </w:tc>
        <w:tc>
          <w:tcPr>
            <w:tcW w:w="479" w:type="pct"/>
            <w:tcBorders>
              <w:top w:val="single" w:sz="6" w:space="0" w:color="000000"/>
              <w:left w:val="single" w:sz="6" w:space="0" w:color="000000"/>
              <w:bottom w:val="single" w:sz="6" w:space="0" w:color="000000"/>
              <w:right w:val="single" w:sz="6" w:space="0" w:color="000000"/>
            </w:tcBorders>
          </w:tcPr>
          <w:p w14:paraId="21FB2CBA" w14:textId="6C6D0762" w:rsidR="001854A1" w:rsidRDefault="001854A1" w:rsidP="001854A1">
            <w:pPr>
              <w:spacing w:after="0" w:line="240" w:lineRule="auto"/>
              <w:jc w:val="center"/>
              <w:rPr>
                <w:rFonts w:ascii="Times New Roman" w:hAnsi="Times New Roman" w:cs="Times New Roman"/>
                <w:b/>
              </w:rPr>
            </w:pPr>
            <w:r>
              <w:rPr>
                <w:rFonts w:ascii="Times New Roman" w:hAnsi="Times New Roman" w:cs="Times New Roman"/>
                <w:b/>
              </w:rPr>
              <w:t>100</w:t>
            </w:r>
          </w:p>
        </w:tc>
        <w:tc>
          <w:tcPr>
            <w:tcW w:w="1376" w:type="pct"/>
            <w:tcBorders>
              <w:top w:val="single" w:sz="6" w:space="0" w:color="000000"/>
              <w:left w:val="single" w:sz="6" w:space="0" w:color="000000"/>
              <w:bottom w:val="single" w:sz="6" w:space="0" w:color="000000"/>
              <w:right w:val="single" w:sz="6" w:space="0" w:color="000000"/>
            </w:tcBorders>
          </w:tcPr>
          <w:p w14:paraId="3BEF9D0F" w14:textId="77777777" w:rsidR="001854A1" w:rsidRPr="001A05C1" w:rsidRDefault="001854A1" w:rsidP="001854A1">
            <w:pPr>
              <w:spacing w:after="0" w:line="240" w:lineRule="auto"/>
              <w:jc w:val="center"/>
              <w:rPr>
                <w:rFonts w:ascii="Times New Roman" w:eastAsia="Times New Roman" w:hAnsi="Times New Roman" w:cs="Times New Roman"/>
                <w:b/>
                <w:bCs/>
                <w:iCs/>
              </w:rPr>
            </w:pPr>
          </w:p>
        </w:tc>
      </w:tr>
    </w:tbl>
    <w:p w14:paraId="2FFF36B8" w14:textId="6CE2F746"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5A352EBD" w14:textId="454F01AB"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02FFE460" w14:textId="2DE8F5E4"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5D2DFC74" w14:textId="483AC9B4"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2B9DFB04" w14:textId="66B39CAC" w:rsidR="00C47461" w:rsidRDefault="00C47461" w:rsidP="000015A4">
      <w:pPr>
        <w:spacing w:before="0" w:after="0" w:line="240" w:lineRule="auto"/>
        <w:jc w:val="center"/>
        <w:rPr>
          <w:rFonts w:ascii="Times New Roman" w:eastAsia="Times New Roman" w:hAnsi="Times New Roman" w:cs="Times New Roman"/>
          <w:b/>
          <w:bCs/>
          <w:iCs/>
          <w:sz w:val="24"/>
          <w:szCs w:val="24"/>
        </w:rPr>
      </w:pPr>
    </w:p>
    <w:p w14:paraId="138E529F" w14:textId="560452F6" w:rsidR="00C47461" w:rsidRDefault="00C47461" w:rsidP="006D4E6A">
      <w:pPr>
        <w:spacing w:before="0" w:after="0" w:line="240" w:lineRule="auto"/>
        <w:rPr>
          <w:rFonts w:ascii="Times New Roman" w:eastAsia="Times New Roman" w:hAnsi="Times New Roman" w:cs="Times New Roman"/>
          <w:b/>
          <w:bCs/>
          <w:iCs/>
          <w:sz w:val="24"/>
          <w:szCs w:val="24"/>
        </w:rPr>
      </w:pPr>
    </w:p>
    <w:sectPr w:rsidR="00C47461" w:rsidSect="005112AF">
      <w:pgSz w:w="16838" w:h="11906" w:orient="landscape"/>
      <w:pgMar w:top="993" w:right="709" w:bottom="284"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91467C"/>
    <w:multiLevelType w:val="multilevel"/>
    <w:tmpl w:val="7B167C5C"/>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22276"/>
    <w:rsid w:val="000237EF"/>
    <w:rsid w:val="000433AD"/>
    <w:rsid w:val="000973AD"/>
    <w:rsid w:val="000A6BB7"/>
    <w:rsid w:val="000B0E8D"/>
    <w:rsid w:val="000B5B41"/>
    <w:rsid w:val="000C01E5"/>
    <w:rsid w:val="000C48DE"/>
    <w:rsid w:val="000E50E2"/>
    <w:rsid w:val="00115A2C"/>
    <w:rsid w:val="001329BA"/>
    <w:rsid w:val="0015470F"/>
    <w:rsid w:val="00167191"/>
    <w:rsid w:val="00174793"/>
    <w:rsid w:val="001854A1"/>
    <w:rsid w:val="00192E32"/>
    <w:rsid w:val="0019680C"/>
    <w:rsid w:val="001E1D0E"/>
    <w:rsid w:val="001E2739"/>
    <w:rsid w:val="001E4B7E"/>
    <w:rsid w:val="001F6666"/>
    <w:rsid w:val="001F6ADE"/>
    <w:rsid w:val="0022031A"/>
    <w:rsid w:val="00225BBA"/>
    <w:rsid w:val="00242797"/>
    <w:rsid w:val="00244167"/>
    <w:rsid w:val="00251ED8"/>
    <w:rsid w:val="00263632"/>
    <w:rsid w:val="00272DC9"/>
    <w:rsid w:val="00274FD4"/>
    <w:rsid w:val="00281E9A"/>
    <w:rsid w:val="00282B96"/>
    <w:rsid w:val="00283FF9"/>
    <w:rsid w:val="002A394C"/>
    <w:rsid w:val="002E1C01"/>
    <w:rsid w:val="002F71BD"/>
    <w:rsid w:val="003069F5"/>
    <w:rsid w:val="003141DB"/>
    <w:rsid w:val="003158DE"/>
    <w:rsid w:val="003202E7"/>
    <w:rsid w:val="00325F84"/>
    <w:rsid w:val="00331B88"/>
    <w:rsid w:val="00334F3B"/>
    <w:rsid w:val="00345547"/>
    <w:rsid w:val="00375A8A"/>
    <w:rsid w:val="0039046F"/>
    <w:rsid w:val="0039671E"/>
    <w:rsid w:val="003969E7"/>
    <w:rsid w:val="003D1C3F"/>
    <w:rsid w:val="003D3C57"/>
    <w:rsid w:val="003D4A94"/>
    <w:rsid w:val="003D5C82"/>
    <w:rsid w:val="003E432B"/>
    <w:rsid w:val="00404306"/>
    <w:rsid w:val="00415706"/>
    <w:rsid w:val="00416112"/>
    <w:rsid w:val="00452663"/>
    <w:rsid w:val="00461984"/>
    <w:rsid w:val="0046233D"/>
    <w:rsid w:val="004756E9"/>
    <w:rsid w:val="00485D93"/>
    <w:rsid w:val="004A648E"/>
    <w:rsid w:val="004E04F1"/>
    <w:rsid w:val="004F2E20"/>
    <w:rsid w:val="004F47E9"/>
    <w:rsid w:val="004F554A"/>
    <w:rsid w:val="004F625B"/>
    <w:rsid w:val="005109FF"/>
    <w:rsid w:val="005112AF"/>
    <w:rsid w:val="00551C84"/>
    <w:rsid w:val="005632DA"/>
    <w:rsid w:val="005C0F77"/>
    <w:rsid w:val="005D7A9E"/>
    <w:rsid w:val="00613C60"/>
    <w:rsid w:val="00632E17"/>
    <w:rsid w:val="006419B8"/>
    <w:rsid w:val="006529EB"/>
    <w:rsid w:val="00657D1D"/>
    <w:rsid w:val="0066350E"/>
    <w:rsid w:val="00666DE9"/>
    <w:rsid w:val="006676BC"/>
    <w:rsid w:val="00670806"/>
    <w:rsid w:val="00673821"/>
    <w:rsid w:val="00682200"/>
    <w:rsid w:val="00684348"/>
    <w:rsid w:val="00696313"/>
    <w:rsid w:val="006A3DF4"/>
    <w:rsid w:val="006A751F"/>
    <w:rsid w:val="006B5E73"/>
    <w:rsid w:val="006D4E6A"/>
    <w:rsid w:val="006E5A57"/>
    <w:rsid w:val="006F78AD"/>
    <w:rsid w:val="006F7C2D"/>
    <w:rsid w:val="00700526"/>
    <w:rsid w:val="00707967"/>
    <w:rsid w:val="00732406"/>
    <w:rsid w:val="00747026"/>
    <w:rsid w:val="007476BA"/>
    <w:rsid w:val="00773782"/>
    <w:rsid w:val="00781A37"/>
    <w:rsid w:val="00784CB6"/>
    <w:rsid w:val="00795CA1"/>
    <w:rsid w:val="007A487B"/>
    <w:rsid w:val="007B594C"/>
    <w:rsid w:val="007D2405"/>
    <w:rsid w:val="007E0D9D"/>
    <w:rsid w:val="007E49C8"/>
    <w:rsid w:val="007E5F20"/>
    <w:rsid w:val="007F2DE4"/>
    <w:rsid w:val="007F44DD"/>
    <w:rsid w:val="007F666F"/>
    <w:rsid w:val="00811683"/>
    <w:rsid w:val="0081536C"/>
    <w:rsid w:val="00816EE5"/>
    <w:rsid w:val="0083463D"/>
    <w:rsid w:val="00851005"/>
    <w:rsid w:val="0085735C"/>
    <w:rsid w:val="00895B7F"/>
    <w:rsid w:val="00896F31"/>
    <w:rsid w:val="008C2B27"/>
    <w:rsid w:val="008C6977"/>
    <w:rsid w:val="008E4454"/>
    <w:rsid w:val="008E7701"/>
    <w:rsid w:val="008F50FE"/>
    <w:rsid w:val="009032EF"/>
    <w:rsid w:val="00906A0D"/>
    <w:rsid w:val="00906AF9"/>
    <w:rsid w:val="009073C2"/>
    <w:rsid w:val="00925974"/>
    <w:rsid w:val="00925FF2"/>
    <w:rsid w:val="00926B40"/>
    <w:rsid w:val="00930EB3"/>
    <w:rsid w:val="0093506B"/>
    <w:rsid w:val="00940B2D"/>
    <w:rsid w:val="0096114E"/>
    <w:rsid w:val="00972058"/>
    <w:rsid w:val="00974267"/>
    <w:rsid w:val="00974A9C"/>
    <w:rsid w:val="00977ADF"/>
    <w:rsid w:val="0098159E"/>
    <w:rsid w:val="00983D6F"/>
    <w:rsid w:val="009A33C8"/>
    <w:rsid w:val="009A7F5D"/>
    <w:rsid w:val="009C2102"/>
    <w:rsid w:val="009D29F1"/>
    <w:rsid w:val="00A1387A"/>
    <w:rsid w:val="00A24B0C"/>
    <w:rsid w:val="00A34702"/>
    <w:rsid w:val="00A41C36"/>
    <w:rsid w:val="00A52492"/>
    <w:rsid w:val="00A55D4D"/>
    <w:rsid w:val="00A6197C"/>
    <w:rsid w:val="00A77D86"/>
    <w:rsid w:val="00A82315"/>
    <w:rsid w:val="00A92B0A"/>
    <w:rsid w:val="00AB0E4B"/>
    <w:rsid w:val="00AB1E5C"/>
    <w:rsid w:val="00AB247E"/>
    <w:rsid w:val="00AB7D43"/>
    <w:rsid w:val="00AC0CAD"/>
    <w:rsid w:val="00AC2AC7"/>
    <w:rsid w:val="00AC4F1A"/>
    <w:rsid w:val="00AC5607"/>
    <w:rsid w:val="00AD3B27"/>
    <w:rsid w:val="00AE75B0"/>
    <w:rsid w:val="00AF722E"/>
    <w:rsid w:val="00B00565"/>
    <w:rsid w:val="00B22BA8"/>
    <w:rsid w:val="00B5275B"/>
    <w:rsid w:val="00B6368E"/>
    <w:rsid w:val="00B738F1"/>
    <w:rsid w:val="00B8180E"/>
    <w:rsid w:val="00B947B8"/>
    <w:rsid w:val="00BB51F4"/>
    <w:rsid w:val="00BC4813"/>
    <w:rsid w:val="00BD0451"/>
    <w:rsid w:val="00BE6E32"/>
    <w:rsid w:val="00BF412A"/>
    <w:rsid w:val="00C10AFE"/>
    <w:rsid w:val="00C134BE"/>
    <w:rsid w:val="00C47461"/>
    <w:rsid w:val="00C53231"/>
    <w:rsid w:val="00C569C7"/>
    <w:rsid w:val="00C62935"/>
    <w:rsid w:val="00C62DE0"/>
    <w:rsid w:val="00C74221"/>
    <w:rsid w:val="00C76ED2"/>
    <w:rsid w:val="00C82909"/>
    <w:rsid w:val="00C8465E"/>
    <w:rsid w:val="00C940F1"/>
    <w:rsid w:val="00CE6016"/>
    <w:rsid w:val="00D06B0C"/>
    <w:rsid w:val="00D13A1B"/>
    <w:rsid w:val="00D3229C"/>
    <w:rsid w:val="00D35533"/>
    <w:rsid w:val="00D46B50"/>
    <w:rsid w:val="00D57216"/>
    <w:rsid w:val="00D62573"/>
    <w:rsid w:val="00D72D76"/>
    <w:rsid w:val="00D829F0"/>
    <w:rsid w:val="00DA631D"/>
    <w:rsid w:val="00DB60A4"/>
    <w:rsid w:val="00DC1D30"/>
    <w:rsid w:val="00DC4DA1"/>
    <w:rsid w:val="00DD1678"/>
    <w:rsid w:val="00DE0E7F"/>
    <w:rsid w:val="00E04ABC"/>
    <w:rsid w:val="00E06C3F"/>
    <w:rsid w:val="00E1221B"/>
    <w:rsid w:val="00E362B8"/>
    <w:rsid w:val="00E3661E"/>
    <w:rsid w:val="00E50B2E"/>
    <w:rsid w:val="00E612AB"/>
    <w:rsid w:val="00E655CF"/>
    <w:rsid w:val="00E76168"/>
    <w:rsid w:val="00E77B5C"/>
    <w:rsid w:val="00EA0213"/>
    <w:rsid w:val="00EA49CA"/>
    <w:rsid w:val="00EA67A4"/>
    <w:rsid w:val="00EC1EA7"/>
    <w:rsid w:val="00ED01AA"/>
    <w:rsid w:val="00ED63E5"/>
    <w:rsid w:val="00EE06AD"/>
    <w:rsid w:val="00EF3F04"/>
    <w:rsid w:val="00F036A7"/>
    <w:rsid w:val="00F0510A"/>
    <w:rsid w:val="00F10F00"/>
    <w:rsid w:val="00F31B34"/>
    <w:rsid w:val="00F558FD"/>
    <w:rsid w:val="00F566EE"/>
    <w:rsid w:val="00F6600F"/>
    <w:rsid w:val="00F82EA1"/>
    <w:rsid w:val="00F872B3"/>
    <w:rsid w:val="00FB6D4E"/>
    <w:rsid w:val="00FC73BF"/>
    <w:rsid w:val="00FD00B7"/>
    <w:rsid w:val="00FD4C07"/>
    <w:rsid w:val="00FD6961"/>
    <w:rsid w:val="00FD69EA"/>
    <w:rsid w:val="00FE2796"/>
    <w:rsid w:val="00FE49F6"/>
    <w:rsid w:val="00FE52D3"/>
    <w:rsid w:val="00FF30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customStyle="1" w:styleId="Default">
    <w:name w:val="Default"/>
    <w:rsid w:val="00C47461"/>
    <w:pPr>
      <w:autoSpaceDE w:val="0"/>
      <w:autoSpaceDN w:val="0"/>
      <w:adjustRightInd w:val="0"/>
      <w:spacing w:before="0" w:after="0" w:line="240" w:lineRule="auto"/>
      <w:jc w:val="left"/>
    </w:pPr>
    <w:rPr>
      <w:rFonts w:ascii="Times New Roman" w:hAnsi="Times New Roman" w:cs="Times New Roman"/>
      <w:color w:val="000000"/>
      <w:kern w:val="0"/>
    </w:rPr>
  </w:style>
  <w:style w:type="paragraph" w:styleId="Debesliotekstas">
    <w:name w:val="Balloon Text"/>
    <w:basedOn w:val="prastasis"/>
    <w:link w:val="DebesliotekstasDiagrama"/>
    <w:uiPriority w:val="99"/>
    <w:semiHidden/>
    <w:unhideWhenUsed/>
    <w:rsid w:val="00C47461"/>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47461"/>
    <w:rPr>
      <w:rFonts w:ascii="Segoe UI" w:hAnsi="Segoe UI" w:cs="Segoe UI"/>
      <w:kern w:val="0"/>
      <w:sz w:val="18"/>
      <w:szCs w:val="18"/>
      <w14:ligatures w14:val="none"/>
    </w:rPr>
  </w:style>
  <w:style w:type="paragraph" w:customStyle="1" w:styleId="TableParagraph">
    <w:name w:val="Table Paragraph"/>
    <w:basedOn w:val="prastasis"/>
    <w:uiPriority w:val="1"/>
    <w:qFormat/>
    <w:rsid w:val="00C82909"/>
    <w:pPr>
      <w:widowControl w:val="0"/>
      <w:autoSpaceDE w:val="0"/>
      <w:autoSpaceDN w:val="0"/>
      <w:spacing w:before="0" w:after="0" w:line="240" w:lineRule="auto"/>
      <w:ind w:left="112"/>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2757</TotalTime>
  <Pages>7</Pages>
  <Words>7468</Words>
  <Characters>4257</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235</cp:revision>
  <dcterms:created xsi:type="dcterms:W3CDTF">2025-05-15T13:13:00Z</dcterms:created>
  <dcterms:modified xsi:type="dcterms:W3CDTF">2026-03-12T11:26:00Z</dcterms:modified>
</cp:coreProperties>
</file>